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E847D" w14:textId="77777777" w:rsidR="008E4B4D" w:rsidRPr="00911A6C" w:rsidRDefault="008E4B4D" w:rsidP="008E4B4D">
      <w:pPr>
        <w:spacing w:after="0" w:line="360" w:lineRule="auto"/>
        <w:jc w:val="center"/>
        <w:rPr>
          <w:rFonts w:ascii="Gotham Narrow Book" w:hAnsi="Gotham Narrow Book" w:cstheme="majorHAnsi"/>
          <w:b/>
          <w:sz w:val="24"/>
          <w:szCs w:val="26"/>
        </w:rPr>
      </w:pPr>
    </w:p>
    <w:p w14:paraId="0CC2FB26" w14:textId="1285F16D" w:rsidR="00A25805" w:rsidRPr="00911A6C" w:rsidRDefault="00B036B8" w:rsidP="004642FD">
      <w:pPr>
        <w:spacing w:after="0" w:line="360" w:lineRule="auto"/>
        <w:jc w:val="center"/>
        <w:rPr>
          <w:rFonts w:ascii="Gotham Narrow Book" w:hAnsi="Gotham Narrow Book" w:cstheme="majorHAnsi"/>
          <w:b/>
          <w:sz w:val="24"/>
          <w:szCs w:val="26"/>
        </w:rPr>
      </w:pPr>
      <w:bookmarkStart w:id="0" w:name="_GoBack"/>
      <w:bookmarkEnd w:id="0"/>
      <w:r w:rsidRPr="00911A6C">
        <w:rPr>
          <w:rFonts w:ascii="Gotham Narrow Book" w:hAnsi="Gotham Narrow Book" w:cstheme="majorHAnsi"/>
          <w:b/>
          <w:sz w:val="24"/>
          <w:szCs w:val="26"/>
        </w:rPr>
        <w:t xml:space="preserve">New Attraction for 2022: </w:t>
      </w:r>
      <w:r w:rsidR="00423B61" w:rsidRPr="00911A6C">
        <w:rPr>
          <w:rFonts w:ascii="Gotham Narrow Book" w:hAnsi="Gotham Narrow Book" w:cstheme="majorHAnsi"/>
          <w:b/>
          <w:sz w:val="24"/>
          <w:szCs w:val="26"/>
        </w:rPr>
        <w:t>Leeds Castle</w:t>
      </w:r>
      <w:r w:rsidR="008235BF" w:rsidRPr="00911A6C">
        <w:rPr>
          <w:rFonts w:ascii="Gotham Narrow Book" w:hAnsi="Gotham Narrow Book" w:cstheme="majorHAnsi"/>
          <w:b/>
          <w:sz w:val="24"/>
          <w:szCs w:val="26"/>
        </w:rPr>
        <w:t xml:space="preserve"> Launches </w:t>
      </w:r>
      <w:r w:rsidRPr="00911A6C">
        <w:rPr>
          <w:rFonts w:ascii="Gotham Narrow Book" w:hAnsi="Gotham Narrow Book" w:cstheme="majorHAnsi"/>
          <w:b/>
          <w:sz w:val="24"/>
          <w:szCs w:val="26"/>
        </w:rPr>
        <w:t>Queen with Means</w:t>
      </w:r>
      <w:r w:rsidR="008235BF" w:rsidRPr="00911A6C">
        <w:rPr>
          <w:rFonts w:ascii="Gotham Narrow Book" w:hAnsi="Gotham Narrow Book" w:cstheme="majorHAnsi"/>
          <w:b/>
          <w:sz w:val="24"/>
          <w:szCs w:val="26"/>
        </w:rPr>
        <w:t xml:space="preserve"> </w:t>
      </w:r>
    </w:p>
    <w:p w14:paraId="15EF6158" w14:textId="3AA2B0AC" w:rsidR="00CF5F96" w:rsidRPr="00911A6C" w:rsidRDefault="00CF5F96" w:rsidP="00815C46">
      <w:pPr>
        <w:spacing w:after="0" w:line="360" w:lineRule="auto"/>
        <w:jc w:val="both"/>
        <w:rPr>
          <w:rFonts w:ascii="Gotham Narrow Book" w:hAnsi="Gotham Narrow Book" w:cstheme="majorHAnsi"/>
          <w:b/>
          <w:sz w:val="28"/>
          <w:szCs w:val="30"/>
        </w:rPr>
      </w:pPr>
    </w:p>
    <w:p w14:paraId="3F7A95F1" w14:textId="6BB20783" w:rsidR="00CF5F96" w:rsidRPr="00911A6C" w:rsidRDefault="00810660" w:rsidP="00CF5F96">
      <w:pPr>
        <w:spacing w:after="0" w:line="360" w:lineRule="auto"/>
        <w:jc w:val="both"/>
        <w:rPr>
          <w:rFonts w:ascii="Gotham Narrow Book" w:hAnsi="Gotham Narrow Book" w:cstheme="majorHAnsi"/>
          <w:b/>
          <w:sz w:val="24"/>
          <w:szCs w:val="24"/>
        </w:rPr>
      </w:pPr>
      <w:r w:rsidRPr="00911A6C">
        <w:rPr>
          <w:rFonts w:ascii="Gotham Narrow Book" w:hAnsi="Gotham Narrow Book" w:cstheme="majorHAnsi"/>
          <w:b/>
          <w:color w:val="201F1E"/>
          <w:sz w:val="24"/>
          <w:szCs w:val="24"/>
          <w:shd w:val="clear" w:color="auto" w:fill="FFFFFF"/>
        </w:rPr>
        <w:t xml:space="preserve">From 29 July 2022 our </w:t>
      </w:r>
      <w:r w:rsidR="00CF5F96" w:rsidRPr="00911A6C">
        <w:rPr>
          <w:rFonts w:ascii="Gotham Narrow Book" w:hAnsi="Gotham Narrow Book" w:cstheme="majorHAnsi"/>
          <w:b/>
          <w:color w:val="201F1E"/>
          <w:sz w:val="24"/>
          <w:szCs w:val="24"/>
          <w:shd w:val="clear" w:color="auto" w:fill="FFFFFF"/>
        </w:rPr>
        <w:t xml:space="preserve">Medieval Queens will be holding court in a new Gatehouse experience </w:t>
      </w:r>
      <w:r w:rsidR="00CF5F96" w:rsidRPr="00911A6C">
        <w:rPr>
          <w:rFonts w:ascii="Gotham Narrow Book" w:hAnsi="Gotham Narrow Book" w:cstheme="majorHAnsi"/>
          <w:b/>
          <w:i/>
          <w:color w:val="201F1E"/>
          <w:sz w:val="24"/>
          <w:szCs w:val="24"/>
          <w:shd w:val="clear" w:color="auto" w:fill="FFFFFF"/>
        </w:rPr>
        <w:t>Queens with Means</w:t>
      </w:r>
      <w:r w:rsidR="00CF5F96" w:rsidRPr="00911A6C">
        <w:rPr>
          <w:rFonts w:ascii="Gotham Narrow Book" w:hAnsi="Gotham Narrow Book" w:cstheme="majorHAnsi"/>
          <w:b/>
          <w:color w:val="201F1E"/>
          <w:sz w:val="24"/>
          <w:szCs w:val="24"/>
          <w:shd w:val="clear" w:color="auto" w:fill="FFFFFF"/>
        </w:rPr>
        <w:t xml:space="preserve">. </w:t>
      </w:r>
    </w:p>
    <w:p w14:paraId="5CD71A30" w14:textId="77777777" w:rsidR="00CF5F96" w:rsidRPr="00911A6C" w:rsidRDefault="00CF5F96" w:rsidP="00815C46">
      <w:pPr>
        <w:spacing w:after="0" w:line="360" w:lineRule="auto"/>
        <w:jc w:val="both"/>
        <w:rPr>
          <w:rFonts w:ascii="Gotham Narrow Book" w:hAnsi="Gotham Narrow Book" w:cstheme="majorHAnsi"/>
          <w:color w:val="201F1E"/>
          <w:sz w:val="24"/>
          <w:szCs w:val="24"/>
          <w:shd w:val="clear" w:color="auto" w:fill="FFFFFF"/>
        </w:rPr>
      </w:pPr>
    </w:p>
    <w:p w14:paraId="375647D8" w14:textId="3DD04A74" w:rsidR="00810660" w:rsidRPr="00911A6C" w:rsidRDefault="004F5900" w:rsidP="00810660">
      <w:pPr>
        <w:spacing w:after="0" w:line="360" w:lineRule="auto"/>
        <w:jc w:val="both"/>
        <w:rPr>
          <w:rFonts w:ascii="Gotham Narrow Book" w:hAnsi="Gotham Narrow Book" w:cstheme="majorHAnsi"/>
          <w:sz w:val="24"/>
          <w:szCs w:val="24"/>
        </w:rPr>
      </w:pPr>
      <w:r w:rsidRPr="00911A6C">
        <w:rPr>
          <w:rFonts w:ascii="Gotham Narrow Book" w:hAnsi="Gotham Narrow Book" w:cstheme="majorHAnsi"/>
          <w:color w:val="201F1E"/>
          <w:sz w:val="24"/>
          <w:szCs w:val="24"/>
          <w:shd w:val="clear" w:color="auto" w:fill="FFFFFF"/>
        </w:rPr>
        <w:t>Immerse yourself in the fascinating</w:t>
      </w:r>
      <w:r w:rsidR="00CF5F96" w:rsidRPr="00911A6C">
        <w:rPr>
          <w:rFonts w:ascii="Gotham Narrow Book" w:hAnsi="Gotham Narrow Book" w:cstheme="majorHAnsi"/>
          <w:color w:val="201F1E"/>
          <w:sz w:val="24"/>
          <w:szCs w:val="24"/>
          <w:shd w:val="clear" w:color="auto" w:fill="FFFFFF"/>
        </w:rPr>
        <w:t xml:space="preserve"> world of the Middle Ages as the Queens of Leeds Castle step out of the shadows of history and sp</w:t>
      </w:r>
      <w:r w:rsidR="00810660" w:rsidRPr="00911A6C">
        <w:rPr>
          <w:rFonts w:ascii="Gotham Narrow Book" w:hAnsi="Gotham Narrow Book" w:cstheme="majorHAnsi"/>
          <w:color w:val="201F1E"/>
          <w:sz w:val="24"/>
          <w:szCs w:val="24"/>
          <w:shd w:val="clear" w:color="auto" w:fill="FFFFFF"/>
        </w:rPr>
        <w:t>eak directly to a 21</w:t>
      </w:r>
      <w:r w:rsidR="00810660" w:rsidRPr="00911A6C">
        <w:rPr>
          <w:rFonts w:ascii="Gotham Narrow Book" w:hAnsi="Gotham Narrow Book" w:cstheme="majorHAnsi"/>
          <w:color w:val="201F1E"/>
          <w:sz w:val="24"/>
          <w:szCs w:val="24"/>
          <w:shd w:val="clear" w:color="auto" w:fill="FFFFFF"/>
          <w:vertAlign w:val="superscript"/>
        </w:rPr>
        <w:t>st</w:t>
      </w:r>
      <w:r w:rsidR="00810660" w:rsidRPr="00911A6C">
        <w:rPr>
          <w:rFonts w:ascii="Gotham Narrow Book" w:hAnsi="Gotham Narrow Book" w:cstheme="majorHAnsi"/>
          <w:color w:val="201F1E"/>
          <w:sz w:val="24"/>
          <w:szCs w:val="24"/>
          <w:shd w:val="clear" w:color="auto" w:fill="FFFFFF"/>
        </w:rPr>
        <w:t>-</w:t>
      </w:r>
      <w:r w:rsidR="00CF5F96" w:rsidRPr="00911A6C">
        <w:rPr>
          <w:rFonts w:ascii="Gotham Narrow Book" w:hAnsi="Gotham Narrow Book" w:cstheme="majorHAnsi"/>
          <w:color w:val="201F1E"/>
          <w:sz w:val="24"/>
          <w:szCs w:val="24"/>
          <w:shd w:val="clear" w:color="auto" w:fill="FFFFFF"/>
        </w:rPr>
        <w:t>century audience</w:t>
      </w:r>
      <w:r w:rsidR="00810660" w:rsidRPr="00911A6C">
        <w:rPr>
          <w:rFonts w:ascii="Gotham Narrow Book" w:hAnsi="Gotham Narrow Book" w:cstheme="majorHAnsi"/>
          <w:color w:val="201F1E"/>
          <w:sz w:val="24"/>
          <w:szCs w:val="24"/>
          <w:shd w:val="clear" w:color="auto" w:fill="FFFFFF"/>
        </w:rPr>
        <w:t xml:space="preserve"> for the first time</w:t>
      </w:r>
      <w:r w:rsidR="00CF5F96" w:rsidRPr="00911A6C">
        <w:rPr>
          <w:rFonts w:ascii="Gotham Narrow Book" w:hAnsi="Gotham Narrow Book" w:cstheme="majorHAnsi"/>
          <w:color w:val="201F1E"/>
          <w:sz w:val="24"/>
          <w:szCs w:val="24"/>
          <w:shd w:val="clear" w:color="auto" w:fill="FFFFFF"/>
        </w:rPr>
        <w:t>.</w:t>
      </w:r>
      <w:r w:rsidR="00810660" w:rsidRPr="00911A6C">
        <w:rPr>
          <w:rFonts w:ascii="Gotham Narrow Book" w:hAnsi="Gotham Narrow Book" w:cstheme="majorHAnsi"/>
          <w:i/>
          <w:sz w:val="24"/>
          <w:szCs w:val="24"/>
        </w:rPr>
        <w:t xml:space="preserve">  A </w:t>
      </w:r>
      <w:r w:rsidR="00810660" w:rsidRPr="00911A6C">
        <w:rPr>
          <w:rFonts w:ascii="Gotham Narrow Book" w:hAnsi="Gotham Narrow Book" w:cstheme="majorHAnsi"/>
          <w:sz w:val="24"/>
          <w:szCs w:val="24"/>
        </w:rPr>
        <w:t xml:space="preserve">brand new cinematic experience gives voice to seven remarkable Queens, who each reveal their own stories in their own words.  </w:t>
      </w:r>
    </w:p>
    <w:p w14:paraId="4FB3D739" w14:textId="77777777" w:rsidR="00810660" w:rsidRPr="00911A6C" w:rsidRDefault="00810660" w:rsidP="00810660">
      <w:pPr>
        <w:spacing w:after="0" w:line="360" w:lineRule="auto"/>
        <w:jc w:val="both"/>
        <w:rPr>
          <w:rFonts w:ascii="Gotham Narrow Book" w:hAnsi="Gotham Narrow Book" w:cstheme="majorHAnsi"/>
          <w:sz w:val="24"/>
          <w:szCs w:val="24"/>
        </w:rPr>
      </w:pPr>
    </w:p>
    <w:p w14:paraId="0CD935EB" w14:textId="1474FB79" w:rsidR="00810660" w:rsidRPr="00911A6C" w:rsidRDefault="002875FB" w:rsidP="00810660">
      <w:pPr>
        <w:spacing w:after="0" w:line="360" w:lineRule="auto"/>
        <w:jc w:val="both"/>
        <w:rPr>
          <w:rFonts w:ascii="Gotham Narrow Book" w:hAnsi="Gotham Narrow Book" w:cstheme="majorHAnsi"/>
          <w:i/>
          <w:sz w:val="24"/>
          <w:szCs w:val="24"/>
        </w:rPr>
      </w:pPr>
      <w:r w:rsidRPr="00911A6C">
        <w:rPr>
          <w:rFonts w:ascii="Gotham Narrow Book" w:hAnsi="Gotham Narrow Book" w:cstheme="majorHAnsi"/>
          <w:i/>
          <w:sz w:val="24"/>
          <w:szCs w:val="24"/>
        </w:rPr>
        <w:t>Queens with Means</w:t>
      </w:r>
      <w:r w:rsidRPr="00911A6C">
        <w:rPr>
          <w:rFonts w:ascii="Gotham Narrow Book" w:hAnsi="Gotham Narrow Book" w:cstheme="majorHAnsi"/>
          <w:sz w:val="24"/>
          <w:szCs w:val="24"/>
        </w:rPr>
        <w:t xml:space="preserve"> tells the hitherto untold stories of the seven cosmopolitan and cultured Queens of Leeds Castle.  </w:t>
      </w:r>
      <w:r w:rsidR="00810660" w:rsidRPr="00911A6C">
        <w:rPr>
          <w:rFonts w:ascii="Gotham Narrow Book" w:hAnsi="Gotham Narrow Book" w:cstheme="majorHAnsi"/>
          <w:sz w:val="24"/>
          <w:szCs w:val="24"/>
        </w:rPr>
        <w:t xml:space="preserve">The new Gatehouse Experience uses the latest video-mapping technology and unique lighting, sound and visual effects to create a compelling and empathic connection with the past.  </w:t>
      </w:r>
    </w:p>
    <w:p w14:paraId="477C4250" w14:textId="413E1F5B" w:rsidR="00BD2CB7" w:rsidRPr="00911A6C" w:rsidRDefault="00BD2CB7" w:rsidP="00815C46">
      <w:pPr>
        <w:spacing w:after="0" w:line="360" w:lineRule="auto"/>
        <w:jc w:val="both"/>
        <w:rPr>
          <w:rFonts w:ascii="Gotham Narrow Book" w:hAnsi="Gotham Narrow Book" w:cstheme="majorHAnsi"/>
          <w:sz w:val="24"/>
          <w:szCs w:val="24"/>
        </w:rPr>
      </w:pPr>
    </w:p>
    <w:p w14:paraId="5BA55A1D" w14:textId="242C9D46" w:rsidR="00481FCE" w:rsidRPr="00911A6C" w:rsidRDefault="0060033C" w:rsidP="0060033C">
      <w:pPr>
        <w:spacing w:after="0" w:line="360" w:lineRule="auto"/>
        <w:jc w:val="both"/>
        <w:rPr>
          <w:rFonts w:ascii="Gotham Narrow Book" w:hAnsi="Gotham Narrow Book" w:cstheme="majorHAnsi"/>
          <w:sz w:val="24"/>
          <w:szCs w:val="24"/>
        </w:rPr>
      </w:pPr>
      <w:r w:rsidRPr="00911A6C">
        <w:rPr>
          <w:rFonts w:ascii="Gotham Narrow Book" w:hAnsi="Gotham Narrow Book" w:cstheme="majorHAnsi"/>
          <w:sz w:val="24"/>
          <w:szCs w:val="24"/>
        </w:rPr>
        <w:t xml:space="preserve">Helen Bonser-Wilton, Chief Executive Officer at Leeds Castle, said: </w:t>
      </w:r>
      <w:r w:rsidRPr="00911A6C">
        <w:rPr>
          <w:rFonts w:ascii="Gotham Narrow Book" w:hAnsi="Gotham Narrow Book" w:cstheme="majorHAnsi"/>
          <w:i/>
          <w:sz w:val="24"/>
          <w:szCs w:val="24"/>
        </w:rPr>
        <w:t>“</w:t>
      </w:r>
      <w:r w:rsidR="00CA7AD0" w:rsidRPr="00911A6C">
        <w:rPr>
          <w:rFonts w:ascii="Gotham Narrow Book" w:hAnsi="Gotham Narrow Book" w:cstheme="majorHAnsi"/>
          <w:i/>
          <w:sz w:val="24"/>
          <w:szCs w:val="24"/>
        </w:rPr>
        <w:t xml:space="preserve">Throughout the over 900-year history, Leeds Castle has been owned by powerful, educated and exceptional women. We are thrilled to launch the Queens with Means </w:t>
      </w:r>
      <w:r w:rsidR="00481FCE" w:rsidRPr="00911A6C">
        <w:rPr>
          <w:rFonts w:ascii="Gotham Narrow Book" w:hAnsi="Gotham Narrow Book" w:cstheme="majorHAnsi"/>
          <w:i/>
          <w:sz w:val="24"/>
          <w:szCs w:val="24"/>
        </w:rPr>
        <w:t>attraction</w:t>
      </w:r>
      <w:r w:rsidR="00CA7AD0" w:rsidRPr="00911A6C">
        <w:rPr>
          <w:rFonts w:ascii="Gotham Narrow Book" w:hAnsi="Gotham Narrow Book" w:cstheme="majorHAnsi"/>
          <w:i/>
          <w:sz w:val="24"/>
          <w:szCs w:val="24"/>
        </w:rPr>
        <w:t xml:space="preserve">, and give our visitors an opportunity to </w:t>
      </w:r>
      <w:r w:rsidR="00481FCE" w:rsidRPr="00911A6C">
        <w:rPr>
          <w:rFonts w:ascii="Gotham Narrow Book" w:hAnsi="Gotham Narrow Book" w:cstheme="majorHAnsi"/>
          <w:i/>
          <w:sz w:val="24"/>
          <w:szCs w:val="24"/>
        </w:rPr>
        <w:t>discover the stories of the women written out of medieval</w:t>
      </w:r>
      <w:r w:rsidR="00CA7AD0" w:rsidRPr="00911A6C">
        <w:rPr>
          <w:rFonts w:ascii="Gotham Narrow Book" w:hAnsi="Gotham Narrow Book" w:cstheme="majorHAnsi"/>
          <w:i/>
          <w:sz w:val="24"/>
          <w:szCs w:val="24"/>
        </w:rPr>
        <w:t xml:space="preserve"> history, as we share their victories, passions</w:t>
      </w:r>
      <w:r w:rsidR="008C651A" w:rsidRPr="00911A6C">
        <w:rPr>
          <w:rFonts w:ascii="Gotham Narrow Book" w:hAnsi="Gotham Narrow Book" w:cstheme="majorHAnsi"/>
          <w:i/>
          <w:sz w:val="24"/>
          <w:szCs w:val="24"/>
        </w:rPr>
        <w:t>,</w:t>
      </w:r>
      <w:r w:rsidR="00CA7AD0" w:rsidRPr="00911A6C">
        <w:rPr>
          <w:rFonts w:ascii="Gotham Narrow Book" w:hAnsi="Gotham Narrow Book" w:cstheme="majorHAnsi"/>
          <w:i/>
          <w:sz w:val="24"/>
          <w:szCs w:val="24"/>
        </w:rPr>
        <w:t xml:space="preserve"> and heartaches.</w:t>
      </w:r>
      <w:r w:rsidR="008C651A" w:rsidRPr="00911A6C">
        <w:rPr>
          <w:rFonts w:ascii="Gotham Narrow Book" w:hAnsi="Gotham Narrow Book" w:cstheme="majorHAnsi"/>
          <w:i/>
          <w:sz w:val="24"/>
          <w:szCs w:val="24"/>
        </w:rPr>
        <w:t>”</w:t>
      </w:r>
    </w:p>
    <w:p w14:paraId="11CD8660" w14:textId="00630D7E" w:rsidR="00481FCE" w:rsidRPr="00911A6C" w:rsidRDefault="00481FCE" w:rsidP="0060033C">
      <w:pPr>
        <w:spacing w:after="0" w:line="360" w:lineRule="auto"/>
        <w:jc w:val="both"/>
        <w:rPr>
          <w:rFonts w:ascii="Gotham Narrow Book" w:hAnsi="Gotham Narrow Book" w:cstheme="majorHAnsi"/>
          <w:sz w:val="24"/>
          <w:szCs w:val="24"/>
        </w:rPr>
      </w:pPr>
    </w:p>
    <w:p w14:paraId="172BBFA0" w14:textId="67383F8B" w:rsidR="00481FCE" w:rsidRPr="00911A6C" w:rsidRDefault="00481FCE" w:rsidP="0060033C">
      <w:pPr>
        <w:spacing w:after="0" w:line="360" w:lineRule="auto"/>
        <w:jc w:val="both"/>
        <w:rPr>
          <w:rFonts w:ascii="Gotham Narrow Book" w:hAnsi="Gotham Narrow Book" w:cstheme="majorHAnsi"/>
          <w:sz w:val="24"/>
          <w:szCs w:val="24"/>
        </w:rPr>
      </w:pPr>
      <w:r w:rsidRPr="00911A6C">
        <w:rPr>
          <w:rFonts w:ascii="Gotham Narrow Book" w:hAnsi="Gotham Narrow Book" w:cstheme="majorHAnsi"/>
          <w:sz w:val="24"/>
          <w:szCs w:val="24"/>
        </w:rPr>
        <w:t>Sue Prichard, Head C</w:t>
      </w:r>
      <w:r w:rsidR="004F5900" w:rsidRPr="00911A6C">
        <w:rPr>
          <w:rFonts w:ascii="Gotham Narrow Book" w:hAnsi="Gotham Narrow Book" w:cstheme="majorHAnsi"/>
          <w:sz w:val="24"/>
          <w:szCs w:val="24"/>
        </w:rPr>
        <w:t>urator at Leeds Castle, said: “</w:t>
      </w:r>
      <w:r w:rsidR="004F5900" w:rsidRPr="00911A6C">
        <w:rPr>
          <w:rFonts w:ascii="Gotham Narrow Book" w:hAnsi="Gotham Narrow Book" w:cstheme="majorHAnsi"/>
          <w:i/>
          <w:sz w:val="24"/>
          <w:szCs w:val="24"/>
        </w:rPr>
        <w:t xml:space="preserve">Queens with Means </w:t>
      </w:r>
      <w:r w:rsidR="004F5900" w:rsidRPr="00911A6C">
        <w:rPr>
          <w:rFonts w:ascii="Gotham Narrow Book" w:hAnsi="Gotham Narrow Book" w:cstheme="majorHAnsi"/>
          <w:sz w:val="24"/>
          <w:szCs w:val="24"/>
        </w:rPr>
        <w:t>is an important opportunity to rethink the lives of some of the most phenomenal women in</w:t>
      </w:r>
      <w:r w:rsidR="00437935" w:rsidRPr="00911A6C">
        <w:rPr>
          <w:rFonts w:ascii="Gotham Narrow Book" w:hAnsi="Gotham Narrow Book" w:cstheme="majorHAnsi"/>
          <w:sz w:val="24"/>
          <w:szCs w:val="24"/>
        </w:rPr>
        <w:t xml:space="preserve"> English history.  Based on new advancements in academic research, we reposition our medieval queens as arbiters of taste, culture and diplomacy.   We also challenge the prevailing image of Katherine of Aragon as little more than the discarded first wife of Henry VIII, who failed to give him a son.  Katherine was charismatic, intelligent and resolve – commanding the love and admiration of both the Court and her people.’</w:t>
      </w:r>
    </w:p>
    <w:p w14:paraId="27EC79C4" w14:textId="77777777" w:rsidR="00481FCE" w:rsidRPr="00911A6C" w:rsidRDefault="00481FCE" w:rsidP="0060033C">
      <w:pPr>
        <w:spacing w:after="0" w:line="360" w:lineRule="auto"/>
        <w:jc w:val="both"/>
        <w:rPr>
          <w:rFonts w:ascii="Gotham Narrow Book" w:hAnsi="Gotham Narrow Book" w:cstheme="majorHAnsi"/>
          <w:sz w:val="24"/>
          <w:szCs w:val="24"/>
        </w:rPr>
      </w:pPr>
    </w:p>
    <w:p w14:paraId="5127D307" w14:textId="057AC212" w:rsidR="00AE143A" w:rsidRPr="00911A6C" w:rsidRDefault="00AE143A" w:rsidP="007F31A8">
      <w:pPr>
        <w:spacing w:after="0" w:line="360" w:lineRule="auto"/>
        <w:jc w:val="both"/>
        <w:rPr>
          <w:rFonts w:ascii="Gotham Narrow Book" w:hAnsi="Gotham Narrow Book" w:cstheme="majorHAnsi"/>
          <w:sz w:val="24"/>
          <w:szCs w:val="24"/>
        </w:rPr>
      </w:pPr>
      <w:r w:rsidRPr="00911A6C">
        <w:rPr>
          <w:rFonts w:ascii="Gotham Narrow Book" w:hAnsi="Gotham Narrow Book" w:cstheme="majorHAnsi"/>
          <w:sz w:val="24"/>
          <w:szCs w:val="24"/>
        </w:rPr>
        <w:lastRenderedPageBreak/>
        <w:t>The Queens with Means experience is includ</w:t>
      </w:r>
      <w:r w:rsidR="008258CE" w:rsidRPr="00911A6C">
        <w:rPr>
          <w:rFonts w:ascii="Gotham Narrow Book" w:hAnsi="Gotham Narrow Book" w:cstheme="majorHAnsi"/>
          <w:sz w:val="24"/>
          <w:szCs w:val="24"/>
        </w:rPr>
        <w:t>ed in the admission ticket cost.</w:t>
      </w:r>
      <w:r w:rsidRPr="00911A6C">
        <w:rPr>
          <w:rFonts w:ascii="Gotham Narrow Book" w:hAnsi="Gotham Narrow Book" w:cstheme="majorHAnsi"/>
          <w:sz w:val="24"/>
          <w:szCs w:val="24"/>
        </w:rPr>
        <w:t xml:space="preserve"> </w:t>
      </w:r>
    </w:p>
    <w:p w14:paraId="2A0C4DF3" w14:textId="4031AC15" w:rsidR="00A731C3" w:rsidRPr="00911A6C" w:rsidRDefault="00A731C3" w:rsidP="008E4B4D">
      <w:pPr>
        <w:spacing w:after="0" w:line="360" w:lineRule="auto"/>
        <w:jc w:val="both"/>
        <w:rPr>
          <w:rFonts w:ascii="Gotham Narrow Book" w:hAnsi="Gotham Narrow Book"/>
          <w:sz w:val="18"/>
          <w:szCs w:val="20"/>
        </w:rPr>
      </w:pPr>
    </w:p>
    <w:p w14:paraId="00277F0C" w14:textId="77777777" w:rsidR="008E4B4D" w:rsidRPr="00911A6C" w:rsidRDefault="008E4B4D" w:rsidP="008E4B4D">
      <w:pPr>
        <w:spacing w:after="0" w:line="360" w:lineRule="auto"/>
        <w:jc w:val="both"/>
        <w:rPr>
          <w:rFonts w:ascii="Gotham Narrow Book" w:hAnsi="Gotham Narrow Book"/>
        </w:rPr>
      </w:pPr>
      <w:r w:rsidRPr="00911A6C">
        <w:rPr>
          <w:rFonts w:ascii="Gotham Narrow Book" w:hAnsi="Gotham Narrow Book"/>
        </w:rPr>
        <w:t xml:space="preserve">- ENDS - </w:t>
      </w:r>
    </w:p>
    <w:p w14:paraId="06419BCC" w14:textId="77777777" w:rsidR="008E4B4D" w:rsidRPr="00911A6C" w:rsidRDefault="008E4B4D" w:rsidP="00410358">
      <w:pPr>
        <w:spacing w:after="0" w:line="360" w:lineRule="auto"/>
        <w:jc w:val="both"/>
        <w:rPr>
          <w:rFonts w:ascii="Gotham Narrow Book" w:hAnsi="Gotham Narrow Book"/>
        </w:rPr>
      </w:pPr>
    </w:p>
    <w:p w14:paraId="1E028993" w14:textId="3E2C757B" w:rsidR="008E4B4D" w:rsidRPr="00911A6C" w:rsidRDefault="008E4B4D" w:rsidP="008E4B4D">
      <w:pPr>
        <w:spacing w:after="0" w:line="360" w:lineRule="auto"/>
        <w:jc w:val="both"/>
        <w:rPr>
          <w:rFonts w:ascii="Gotham Narrow Book" w:hAnsi="Gotham Narrow Book"/>
        </w:rPr>
      </w:pPr>
      <w:r w:rsidRPr="00911A6C">
        <w:rPr>
          <w:rFonts w:ascii="Gotham Narrow Book" w:hAnsi="Gotham Narrow Book"/>
          <w:b/>
        </w:rPr>
        <w:t>For press requests</w:t>
      </w:r>
      <w:r w:rsidRPr="00911A6C">
        <w:rPr>
          <w:rFonts w:ascii="Gotham Narrow Book" w:hAnsi="Gotham Narrow Book"/>
        </w:rPr>
        <w:t xml:space="preserve">, please contact Nicole Moor at </w:t>
      </w:r>
      <w:hyperlink r:id="rId10" w:history="1">
        <w:r w:rsidRPr="00911A6C">
          <w:rPr>
            <w:rStyle w:val="Hyperlink"/>
            <w:rFonts w:ascii="Gotham Narrow Book" w:hAnsi="Gotham Narrow Book"/>
          </w:rPr>
          <w:t>nicolemoor@leeds-castle.co.uk</w:t>
        </w:r>
      </w:hyperlink>
      <w:r w:rsidRPr="00911A6C">
        <w:rPr>
          <w:rFonts w:ascii="Gotham Narrow Book" w:hAnsi="Gotham Narrow Book"/>
        </w:rPr>
        <w:t xml:space="preserve"> </w:t>
      </w:r>
    </w:p>
    <w:p w14:paraId="6264918C" w14:textId="77777777" w:rsidR="007D169E" w:rsidRPr="00911A6C" w:rsidRDefault="004642FD" w:rsidP="008E4B4D">
      <w:pPr>
        <w:spacing w:after="0"/>
        <w:jc w:val="both"/>
        <w:rPr>
          <w:rFonts w:ascii="Gotham Narrow Book" w:hAnsi="Gotham Narrow Book"/>
        </w:rPr>
      </w:pPr>
    </w:p>
    <w:p w14:paraId="473083E9" w14:textId="77777777" w:rsidR="008E4B4D" w:rsidRPr="00911A6C" w:rsidRDefault="008E4B4D" w:rsidP="008E4B4D">
      <w:pPr>
        <w:spacing w:after="0"/>
        <w:jc w:val="both"/>
        <w:rPr>
          <w:rFonts w:ascii="Gotham Narrow Book" w:hAnsi="Gotham Narrow Book"/>
        </w:rPr>
      </w:pPr>
    </w:p>
    <w:p w14:paraId="2B414DEC" w14:textId="77777777" w:rsidR="00E34321" w:rsidRPr="00911A6C" w:rsidRDefault="008E4B4D" w:rsidP="008E4B4D">
      <w:pPr>
        <w:spacing w:after="0"/>
        <w:jc w:val="both"/>
        <w:rPr>
          <w:rFonts w:ascii="Gotham Narrow Book" w:hAnsi="Gotham Narrow Book"/>
          <w:b/>
          <w:u w:val="single"/>
        </w:rPr>
      </w:pPr>
      <w:r w:rsidRPr="00911A6C">
        <w:rPr>
          <w:rFonts w:ascii="Gotham Narrow Book" w:hAnsi="Gotham Narrow Book"/>
          <w:b/>
          <w:u w:val="single"/>
        </w:rPr>
        <w:t>About Leeds Castle</w:t>
      </w:r>
    </w:p>
    <w:p w14:paraId="03572D21" w14:textId="77777777" w:rsidR="008E4B4D" w:rsidRPr="00911A6C" w:rsidRDefault="008E4B4D" w:rsidP="008E4B4D">
      <w:pPr>
        <w:spacing w:after="0"/>
        <w:jc w:val="both"/>
        <w:rPr>
          <w:rFonts w:ascii="Gotham Narrow Book" w:hAnsi="Gotham Narrow Book"/>
        </w:rPr>
      </w:pPr>
    </w:p>
    <w:p w14:paraId="426B0F06" w14:textId="77777777" w:rsidR="008E4B4D" w:rsidRPr="00911A6C" w:rsidRDefault="008E4B4D" w:rsidP="00410358">
      <w:pPr>
        <w:spacing w:after="0" w:line="360" w:lineRule="auto"/>
        <w:jc w:val="both"/>
        <w:rPr>
          <w:rFonts w:ascii="Gotham Narrow Book" w:hAnsi="Gotham Narrow Book"/>
        </w:rPr>
      </w:pPr>
      <w:r w:rsidRPr="00911A6C">
        <w:rPr>
          <w:rFonts w:ascii="Gotham Narrow Book" w:hAnsi="Gotham Narrow Book"/>
        </w:rPr>
        <w:t xml:space="preserve">Leeds Castle is considered a national treasure, providing a window onto over nine hundred years of British history. It is a haven of tranquillity and offers a wealth of discovery and enjoyment for all ages. </w:t>
      </w:r>
    </w:p>
    <w:p w14:paraId="202C3053" w14:textId="77777777" w:rsidR="008E4B4D" w:rsidRPr="00911A6C" w:rsidRDefault="008E4B4D" w:rsidP="00410358">
      <w:pPr>
        <w:spacing w:after="0" w:line="360" w:lineRule="auto"/>
        <w:jc w:val="both"/>
        <w:rPr>
          <w:rFonts w:ascii="Gotham Narrow Book" w:hAnsi="Gotham Narrow Book"/>
        </w:rPr>
      </w:pPr>
    </w:p>
    <w:p w14:paraId="5A469D25" w14:textId="418E6786" w:rsidR="008E4B4D" w:rsidRPr="00911A6C" w:rsidRDefault="008E4B4D" w:rsidP="00410358">
      <w:pPr>
        <w:spacing w:after="0" w:line="360" w:lineRule="auto"/>
        <w:jc w:val="both"/>
        <w:rPr>
          <w:rFonts w:ascii="Gotham Narrow Book" w:hAnsi="Gotham Narrow Book"/>
        </w:rPr>
      </w:pPr>
      <w:r w:rsidRPr="00911A6C">
        <w:rPr>
          <w:rFonts w:ascii="Gotham Narrow Book" w:hAnsi="Gotham Narrow Book"/>
        </w:rPr>
        <w:t xml:space="preserve">Situated five miles southeast of Maidstone in Kent, Leeds Castle’s rich and riveting history, including serving </w:t>
      </w:r>
      <w:r w:rsidR="000B0D12" w:rsidRPr="00911A6C">
        <w:rPr>
          <w:rFonts w:ascii="Gotham Narrow Book" w:hAnsi="Gotham Narrow Book"/>
        </w:rPr>
        <w:t>seven</w:t>
      </w:r>
      <w:r w:rsidRPr="00911A6C">
        <w:rPr>
          <w:rFonts w:ascii="Gotham Narrow Book" w:hAnsi="Gotham Narrow Book"/>
        </w:rPr>
        <w:t xml:space="preserve"> of England’s </w:t>
      </w:r>
      <w:r w:rsidR="000B0D12" w:rsidRPr="00911A6C">
        <w:rPr>
          <w:rFonts w:ascii="Gotham Narrow Book" w:hAnsi="Gotham Narrow Book"/>
        </w:rPr>
        <w:t>Medieval and Tudor</w:t>
      </w:r>
      <w:r w:rsidRPr="00911A6C">
        <w:rPr>
          <w:rFonts w:ascii="Gotham Narrow Book" w:hAnsi="Gotham Narrow Book"/>
        </w:rPr>
        <w:t xml:space="preserve"> queens, to its elaborate transformation into a glamorous 1930s country house retreat for the influential and famous by Anglo-American heiress, Lady Olive Baillie, secures its place as one of the most visited historic attractions in Britain.</w:t>
      </w:r>
    </w:p>
    <w:p w14:paraId="620768BC" w14:textId="77777777" w:rsidR="008E4B4D" w:rsidRPr="00911A6C" w:rsidRDefault="008E4B4D" w:rsidP="00410358">
      <w:pPr>
        <w:spacing w:after="0" w:line="360" w:lineRule="auto"/>
        <w:jc w:val="both"/>
        <w:rPr>
          <w:rFonts w:ascii="Gotham Narrow Book" w:hAnsi="Gotham Narrow Book"/>
        </w:rPr>
      </w:pPr>
    </w:p>
    <w:p w14:paraId="5149DB66" w14:textId="77777777" w:rsidR="008E4B4D" w:rsidRPr="00911A6C" w:rsidRDefault="008E4B4D" w:rsidP="00410358">
      <w:pPr>
        <w:spacing w:after="0" w:line="360" w:lineRule="auto"/>
        <w:jc w:val="both"/>
        <w:rPr>
          <w:rFonts w:ascii="Gotham Narrow Book" w:hAnsi="Gotham Narrow Book"/>
        </w:rPr>
      </w:pPr>
      <w:r w:rsidRPr="00911A6C">
        <w:rPr>
          <w:rFonts w:ascii="Gotham Narrow Book" w:hAnsi="Gotham Narrow Book"/>
        </w:rPr>
        <w:t xml:space="preserve">The Castle and its estate is preserved and maintained by the Leeds Castle Charitable Foundation, a not-for-profit charity </w:t>
      </w:r>
    </w:p>
    <w:p w14:paraId="1972AF80" w14:textId="77777777" w:rsidR="008E4B4D" w:rsidRPr="00911A6C" w:rsidRDefault="008E4B4D" w:rsidP="008E4B4D">
      <w:pPr>
        <w:spacing w:after="0"/>
        <w:jc w:val="both"/>
        <w:rPr>
          <w:rFonts w:ascii="Gotham Narrow Book" w:hAnsi="Gotham Narrow Book"/>
        </w:rPr>
      </w:pPr>
    </w:p>
    <w:p w14:paraId="5FC37400" w14:textId="77777777" w:rsidR="008E4B4D" w:rsidRPr="00911A6C" w:rsidRDefault="008E4B4D" w:rsidP="008E4B4D">
      <w:pPr>
        <w:spacing w:after="0"/>
        <w:jc w:val="both"/>
        <w:rPr>
          <w:rFonts w:ascii="Gotham Narrow Book" w:hAnsi="Gotham Narrow Book"/>
        </w:rPr>
      </w:pPr>
    </w:p>
    <w:p w14:paraId="68460E2C" w14:textId="77777777" w:rsidR="008E4B4D" w:rsidRPr="00911A6C" w:rsidRDefault="008E4B4D" w:rsidP="008E4B4D">
      <w:pPr>
        <w:spacing w:after="0" w:line="360" w:lineRule="auto"/>
        <w:jc w:val="both"/>
        <w:rPr>
          <w:rFonts w:ascii="Gotham Narrow Book" w:hAnsi="Gotham Narrow Book" w:cstheme="minorHAnsi"/>
          <w:b/>
        </w:rPr>
      </w:pPr>
      <w:r w:rsidRPr="00911A6C">
        <w:rPr>
          <w:rFonts w:ascii="Gotham Narrow Book" w:hAnsi="Gotham Narrow Book" w:cstheme="minorHAnsi"/>
          <w:b/>
        </w:rPr>
        <w:t xml:space="preserve">For more visitor information, </w:t>
      </w:r>
      <w:r w:rsidRPr="00911A6C">
        <w:rPr>
          <w:rFonts w:ascii="Gotham Narrow Book" w:hAnsi="Gotham Narrow Book" w:cstheme="minorHAnsi"/>
        </w:rPr>
        <w:t xml:space="preserve">please visit </w:t>
      </w:r>
      <w:hyperlink r:id="rId11" w:history="1">
        <w:r w:rsidRPr="00911A6C">
          <w:rPr>
            <w:rStyle w:val="Hyperlink"/>
            <w:rFonts w:ascii="Gotham Narrow Book" w:hAnsi="Gotham Narrow Book" w:cstheme="minorHAnsi"/>
          </w:rPr>
          <w:t>www.leeds-castle.com</w:t>
        </w:r>
      </w:hyperlink>
    </w:p>
    <w:p w14:paraId="629A9695" w14:textId="77777777" w:rsidR="008E4B4D" w:rsidRPr="00911A6C" w:rsidRDefault="008E4B4D" w:rsidP="008E4B4D">
      <w:pPr>
        <w:pStyle w:val="ListParagraph"/>
        <w:numPr>
          <w:ilvl w:val="0"/>
          <w:numId w:val="1"/>
        </w:numPr>
        <w:spacing w:line="360" w:lineRule="auto"/>
        <w:jc w:val="both"/>
        <w:rPr>
          <w:rFonts w:ascii="Gotham Narrow Book" w:hAnsi="Gotham Narrow Book" w:cstheme="minorHAnsi"/>
          <w:sz w:val="22"/>
          <w:szCs w:val="22"/>
        </w:rPr>
      </w:pPr>
      <w:r w:rsidRPr="00911A6C">
        <w:rPr>
          <w:rFonts w:ascii="Gotham Narrow Book" w:hAnsi="Gotham Narrow Book" w:cstheme="minorHAnsi"/>
          <w:sz w:val="22"/>
          <w:szCs w:val="22"/>
        </w:rPr>
        <w:t>Leeds Castle, Broomfield, Maidstone ME17 1PL</w:t>
      </w:r>
    </w:p>
    <w:p w14:paraId="18F77D36" w14:textId="48326B6E" w:rsidR="003F544E" w:rsidRPr="00911A6C" w:rsidRDefault="008E4B4D" w:rsidP="003F544E">
      <w:pPr>
        <w:pStyle w:val="ListParagraph"/>
        <w:numPr>
          <w:ilvl w:val="0"/>
          <w:numId w:val="1"/>
        </w:numPr>
        <w:spacing w:line="360" w:lineRule="auto"/>
        <w:jc w:val="both"/>
        <w:rPr>
          <w:rFonts w:ascii="Gotham Narrow Book" w:hAnsi="Gotham Narrow Book" w:cstheme="minorHAnsi"/>
          <w:color w:val="0563C1" w:themeColor="hyperlink"/>
          <w:sz w:val="22"/>
          <w:szCs w:val="22"/>
          <w:u w:val="single"/>
        </w:rPr>
      </w:pPr>
      <w:r w:rsidRPr="00911A6C">
        <w:rPr>
          <w:rFonts w:ascii="Gotham Narrow Book" w:hAnsi="Gotham Narrow Book" w:cstheme="minorHAnsi"/>
          <w:sz w:val="22"/>
          <w:szCs w:val="22"/>
        </w:rPr>
        <w:t xml:space="preserve">Telephone 01622 765 400 or email </w:t>
      </w:r>
      <w:hyperlink r:id="rId12" w:history="1">
        <w:r w:rsidRPr="00911A6C">
          <w:rPr>
            <w:rStyle w:val="Hyperlink"/>
            <w:rFonts w:ascii="Gotham Narrow Book" w:hAnsi="Gotham Narrow Book" w:cstheme="minorHAnsi"/>
            <w:sz w:val="22"/>
            <w:szCs w:val="22"/>
          </w:rPr>
          <w:t>enquiries@leeds-castle.co.uk</w:t>
        </w:r>
      </w:hyperlink>
    </w:p>
    <w:sectPr w:rsidR="003F544E" w:rsidRPr="00911A6C">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D6E1C" w14:textId="77777777" w:rsidR="00286DC3" w:rsidRDefault="00286DC3" w:rsidP="008E4B4D">
      <w:pPr>
        <w:spacing w:after="0" w:line="240" w:lineRule="auto"/>
      </w:pPr>
      <w:r>
        <w:separator/>
      </w:r>
    </w:p>
  </w:endnote>
  <w:endnote w:type="continuationSeparator" w:id="0">
    <w:p w14:paraId="4364981C" w14:textId="77777777" w:rsidR="00286DC3" w:rsidRDefault="00286DC3" w:rsidP="008E4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Narrow Book">
    <w:altName w:val="Arial"/>
    <w:panose1 w:val="00000000000000000000"/>
    <w:charset w:val="00"/>
    <w:family w:val="modern"/>
    <w:notTrueType/>
    <w:pitch w:val="variable"/>
    <w:sig w:usb0="A00002FF" w:usb1="4000005B"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Gill Sans MT Pro Light">
    <w:altName w:val="Arial"/>
    <w:panose1 w:val="00000000000000000000"/>
    <w:charset w:val="00"/>
    <w:family w:val="swiss"/>
    <w:notTrueType/>
    <w:pitch w:val="variable"/>
    <w:sig w:usb0="00000087" w:usb1="00000000"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91FB3" w14:textId="77777777" w:rsidR="008E4B4D" w:rsidRPr="00D81A78" w:rsidRDefault="008E4B4D" w:rsidP="008E4B4D">
    <w:pPr>
      <w:autoSpaceDE w:val="0"/>
      <w:autoSpaceDN w:val="0"/>
      <w:adjustRightInd w:val="0"/>
      <w:jc w:val="center"/>
      <w:rPr>
        <w:rFonts w:ascii="Gill Sans MT Pro Light" w:hAnsi="Gill Sans MT Pro Light" w:cs="Arial"/>
        <w:sz w:val="20"/>
        <w:szCs w:val="20"/>
        <w:lang w:val="en-US"/>
      </w:rPr>
    </w:pPr>
    <w:r w:rsidRPr="00D81A78">
      <w:rPr>
        <w:rFonts w:ascii="Gill Sans MT Pro Light" w:hAnsi="Gill Sans MT Pro Light" w:cs="Arial"/>
        <w:sz w:val="20"/>
        <w:szCs w:val="20"/>
        <w:lang w:val="en-US"/>
      </w:rPr>
      <w:t>Leeds Castle Foundation Ltd, Leeds Castle, Maidstone, Kent ME17 1PL</w:t>
    </w:r>
  </w:p>
  <w:p w14:paraId="27B1F63D" w14:textId="77777777" w:rsidR="008E4B4D" w:rsidRPr="00D81A78" w:rsidRDefault="008E4B4D" w:rsidP="008E4B4D">
    <w:pPr>
      <w:autoSpaceDE w:val="0"/>
      <w:autoSpaceDN w:val="0"/>
      <w:adjustRightInd w:val="0"/>
      <w:jc w:val="center"/>
      <w:rPr>
        <w:rFonts w:ascii="Gill Sans MT Pro Light" w:hAnsi="Gill Sans MT Pro Light" w:cs="Arial"/>
        <w:sz w:val="20"/>
        <w:szCs w:val="20"/>
        <w:lang w:val="en-US"/>
      </w:rPr>
    </w:pPr>
    <w:r w:rsidRPr="00D81A78">
      <w:rPr>
        <w:rFonts w:ascii="Gill Sans MT Pro Light" w:hAnsi="Gill Sans MT Pro Light" w:cs="Arial"/>
        <w:sz w:val="20"/>
        <w:szCs w:val="20"/>
        <w:lang w:val="en-US"/>
      </w:rPr>
      <w:t>Telephone: (01622) 765400 Website: www.leeds-castle.com</w:t>
    </w:r>
  </w:p>
  <w:p w14:paraId="71403E53" w14:textId="77777777" w:rsidR="008E4B4D" w:rsidRPr="00D81A78" w:rsidRDefault="008E4B4D" w:rsidP="008E4B4D">
    <w:pPr>
      <w:autoSpaceDE w:val="0"/>
      <w:autoSpaceDN w:val="0"/>
      <w:adjustRightInd w:val="0"/>
      <w:jc w:val="center"/>
      <w:rPr>
        <w:rFonts w:ascii="Gill Sans MT Pro Light" w:hAnsi="Gill Sans MT Pro Light" w:cs="Arial"/>
        <w:sz w:val="12"/>
        <w:szCs w:val="12"/>
        <w:lang w:val="en-US"/>
      </w:rPr>
    </w:pPr>
    <w:r w:rsidRPr="00D81A78">
      <w:rPr>
        <w:rFonts w:ascii="Gill Sans MT Pro Light" w:hAnsi="Gill Sans MT Pro Light" w:cs="Arial"/>
        <w:sz w:val="12"/>
        <w:szCs w:val="12"/>
        <w:lang w:val="en-US"/>
      </w:rPr>
      <w:t>Leeds Castle Foundation, is a registered charity. Registered Office: Leeds Castle</w:t>
    </w:r>
  </w:p>
  <w:p w14:paraId="48A3F0E2" w14:textId="77777777" w:rsidR="008E4B4D" w:rsidRPr="00D81A78" w:rsidRDefault="008E4B4D" w:rsidP="008E4B4D">
    <w:pPr>
      <w:autoSpaceDE w:val="0"/>
      <w:autoSpaceDN w:val="0"/>
      <w:adjustRightInd w:val="0"/>
      <w:jc w:val="center"/>
      <w:rPr>
        <w:rFonts w:ascii="Gill Sans MT Pro Light" w:hAnsi="Gill Sans MT Pro Light" w:cs="Arial"/>
        <w:sz w:val="20"/>
        <w:szCs w:val="20"/>
        <w:lang w:val="en-US"/>
      </w:rPr>
    </w:pPr>
    <w:r w:rsidRPr="00D81A78">
      <w:rPr>
        <w:rFonts w:ascii="Gill Sans MT Pro Light" w:hAnsi="Gill Sans MT Pro Light" w:cs="Arial"/>
        <w:sz w:val="12"/>
        <w:szCs w:val="12"/>
        <w:lang w:val="en-US"/>
      </w:rPr>
      <w:t>Registered in England No. 1172263 VAT No. 303 8709 66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4A9DB" w14:textId="77777777" w:rsidR="00286DC3" w:rsidRDefault="00286DC3" w:rsidP="008E4B4D">
      <w:pPr>
        <w:spacing w:after="0" w:line="240" w:lineRule="auto"/>
      </w:pPr>
      <w:r>
        <w:separator/>
      </w:r>
    </w:p>
  </w:footnote>
  <w:footnote w:type="continuationSeparator" w:id="0">
    <w:p w14:paraId="5E7C1D6C" w14:textId="77777777" w:rsidR="00286DC3" w:rsidRDefault="00286DC3" w:rsidP="008E4B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68894" w14:textId="0F4A9FCD" w:rsidR="008E4B4D" w:rsidRPr="00D81A78" w:rsidRDefault="008E4B4D">
    <w:pPr>
      <w:pStyle w:val="Header"/>
    </w:pPr>
    <w:r w:rsidRPr="00CB7A8B">
      <w:rPr>
        <w:noProof/>
        <w:lang w:eastAsia="en-GB"/>
      </w:rPr>
      <w:drawing>
        <wp:anchor distT="0" distB="0" distL="114300" distR="114300" simplePos="0" relativeHeight="251658240" behindDoc="0" locked="0" layoutInCell="1" allowOverlap="1" wp14:anchorId="16A3185C" wp14:editId="608D38C6">
          <wp:simplePos x="0" y="0"/>
          <wp:positionH relativeFrom="margin">
            <wp:posOffset>5724525</wp:posOffset>
          </wp:positionH>
          <wp:positionV relativeFrom="paragraph">
            <wp:posOffset>-287655</wp:posOffset>
          </wp:positionV>
          <wp:extent cx="750570" cy="1144270"/>
          <wp:effectExtent l="0" t="0" r="0" b="0"/>
          <wp:wrapSquare wrapText="bothSides"/>
          <wp:docPr id="1" name="Picture 1" descr="C:\Users\NicoleM\Leeds Castle Foundation\Marketing - General\Marketing\Marketing Images (NEW)\Logos\LC Logos (current)\Simplified Vertical\PNG\Simplified Logo - Standard One Colour In White With Turquiose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eM\Leeds Castle Foundation\Marketing - General\Marketing\Marketing Images (NEW)\Logos\LC Logos (current)\Simplified Vertical\PNG\Simplified Logo - Standard One Colour In White With Turquiose Backgrou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0570" cy="11442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937D2"/>
    <w:multiLevelType w:val="hybridMultilevel"/>
    <w:tmpl w:val="7AEAC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F06BCF"/>
    <w:multiLevelType w:val="hybridMultilevel"/>
    <w:tmpl w:val="3590563A"/>
    <w:lvl w:ilvl="0" w:tplc="8820C07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321"/>
    <w:rsid w:val="00002104"/>
    <w:rsid w:val="00014D05"/>
    <w:rsid w:val="00086364"/>
    <w:rsid w:val="000B0D12"/>
    <w:rsid w:val="000D3801"/>
    <w:rsid w:val="001C560C"/>
    <w:rsid w:val="00203135"/>
    <w:rsid w:val="00286DC3"/>
    <w:rsid w:val="002875FB"/>
    <w:rsid w:val="00305E8E"/>
    <w:rsid w:val="00307634"/>
    <w:rsid w:val="003254DB"/>
    <w:rsid w:val="00342553"/>
    <w:rsid w:val="00383FAD"/>
    <w:rsid w:val="003E20C9"/>
    <w:rsid w:val="003F103D"/>
    <w:rsid w:val="003F544E"/>
    <w:rsid w:val="00410358"/>
    <w:rsid w:val="00423B61"/>
    <w:rsid w:val="00437935"/>
    <w:rsid w:val="004642FD"/>
    <w:rsid w:val="00475551"/>
    <w:rsid w:val="00481FCE"/>
    <w:rsid w:val="004A1C13"/>
    <w:rsid w:val="004D48F2"/>
    <w:rsid w:val="004F194B"/>
    <w:rsid w:val="004F5900"/>
    <w:rsid w:val="00515882"/>
    <w:rsid w:val="0053489B"/>
    <w:rsid w:val="00540DB5"/>
    <w:rsid w:val="00587CEF"/>
    <w:rsid w:val="005C00AE"/>
    <w:rsid w:val="005F0F9A"/>
    <w:rsid w:val="005F4AD0"/>
    <w:rsid w:val="0060033C"/>
    <w:rsid w:val="00601E80"/>
    <w:rsid w:val="006C5F0B"/>
    <w:rsid w:val="0070225E"/>
    <w:rsid w:val="007503FC"/>
    <w:rsid w:val="007B1ECD"/>
    <w:rsid w:val="007F31A8"/>
    <w:rsid w:val="007F5FDD"/>
    <w:rsid w:val="00810660"/>
    <w:rsid w:val="00815C46"/>
    <w:rsid w:val="008235BF"/>
    <w:rsid w:val="008258CE"/>
    <w:rsid w:val="00831C3F"/>
    <w:rsid w:val="00884B10"/>
    <w:rsid w:val="008A1D24"/>
    <w:rsid w:val="008C651A"/>
    <w:rsid w:val="008E4B4D"/>
    <w:rsid w:val="00911A6C"/>
    <w:rsid w:val="009B5C98"/>
    <w:rsid w:val="009D2495"/>
    <w:rsid w:val="009E4778"/>
    <w:rsid w:val="00A25805"/>
    <w:rsid w:val="00A45A4A"/>
    <w:rsid w:val="00A731C3"/>
    <w:rsid w:val="00AC7E95"/>
    <w:rsid w:val="00AE143A"/>
    <w:rsid w:val="00B036B8"/>
    <w:rsid w:val="00B72F24"/>
    <w:rsid w:val="00BD2CB7"/>
    <w:rsid w:val="00BF584F"/>
    <w:rsid w:val="00C07E5C"/>
    <w:rsid w:val="00C538D9"/>
    <w:rsid w:val="00C73408"/>
    <w:rsid w:val="00C9044F"/>
    <w:rsid w:val="00C924DC"/>
    <w:rsid w:val="00CA7AD0"/>
    <w:rsid w:val="00CE0E81"/>
    <w:rsid w:val="00CF5F96"/>
    <w:rsid w:val="00D14380"/>
    <w:rsid w:val="00D81A78"/>
    <w:rsid w:val="00DA0CAD"/>
    <w:rsid w:val="00E10BFA"/>
    <w:rsid w:val="00E30862"/>
    <w:rsid w:val="00E33BF1"/>
    <w:rsid w:val="00E34321"/>
    <w:rsid w:val="00E54D44"/>
    <w:rsid w:val="00E62224"/>
    <w:rsid w:val="00F31346"/>
    <w:rsid w:val="00F57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28C1AB"/>
  <w15:chartTrackingRefBased/>
  <w15:docId w15:val="{29FFA761-0699-4452-A85D-08802ABA7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B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B4D"/>
  </w:style>
  <w:style w:type="paragraph" w:styleId="Footer">
    <w:name w:val="footer"/>
    <w:basedOn w:val="Normal"/>
    <w:link w:val="FooterChar"/>
    <w:uiPriority w:val="99"/>
    <w:unhideWhenUsed/>
    <w:rsid w:val="008E4B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B4D"/>
  </w:style>
  <w:style w:type="character" w:styleId="Hyperlink">
    <w:name w:val="Hyperlink"/>
    <w:basedOn w:val="DefaultParagraphFont"/>
    <w:uiPriority w:val="99"/>
    <w:unhideWhenUsed/>
    <w:rsid w:val="008E4B4D"/>
    <w:rPr>
      <w:color w:val="0563C1" w:themeColor="hyperlink"/>
      <w:u w:val="single"/>
    </w:rPr>
  </w:style>
  <w:style w:type="character" w:styleId="Strong">
    <w:name w:val="Strong"/>
    <w:basedOn w:val="DefaultParagraphFont"/>
    <w:uiPriority w:val="22"/>
    <w:qFormat/>
    <w:rsid w:val="008E4B4D"/>
    <w:rPr>
      <w:b/>
      <w:bCs/>
    </w:rPr>
  </w:style>
  <w:style w:type="paragraph" w:styleId="ListParagraph">
    <w:name w:val="List Paragraph"/>
    <w:basedOn w:val="Normal"/>
    <w:uiPriority w:val="34"/>
    <w:qFormat/>
    <w:rsid w:val="008E4B4D"/>
    <w:pPr>
      <w:spacing w:after="0" w:line="240" w:lineRule="auto"/>
      <w:ind w:left="720"/>
    </w:pPr>
    <w:rPr>
      <w:rFonts w:ascii="Times New Roman" w:hAnsi="Times New Roman" w:cs="Times New Roman"/>
      <w:sz w:val="24"/>
      <w:szCs w:val="24"/>
      <w:lang w:eastAsia="en-GB"/>
    </w:rPr>
  </w:style>
  <w:style w:type="paragraph" w:styleId="NormalWeb">
    <w:name w:val="Normal (Web)"/>
    <w:basedOn w:val="Normal"/>
    <w:uiPriority w:val="99"/>
    <w:semiHidden/>
    <w:unhideWhenUsed/>
    <w:rsid w:val="00815C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15C46"/>
    <w:rPr>
      <w:i/>
      <w:iCs/>
    </w:rPr>
  </w:style>
  <w:style w:type="paragraph" w:customStyle="1" w:styleId="darkgrey">
    <w:name w:val="darkgrey"/>
    <w:basedOn w:val="Normal"/>
    <w:rsid w:val="00DA0CA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81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A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69809">
      <w:bodyDiv w:val="1"/>
      <w:marLeft w:val="0"/>
      <w:marRight w:val="0"/>
      <w:marTop w:val="0"/>
      <w:marBottom w:val="0"/>
      <w:divBdr>
        <w:top w:val="none" w:sz="0" w:space="0" w:color="auto"/>
        <w:left w:val="none" w:sz="0" w:space="0" w:color="auto"/>
        <w:bottom w:val="none" w:sz="0" w:space="0" w:color="auto"/>
        <w:right w:val="none" w:sz="0" w:space="0" w:color="auto"/>
      </w:divBdr>
    </w:div>
    <w:div w:id="420302771">
      <w:bodyDiv w:val="1"/>
      <w:marLeft w:val="0"/>
      <w:marRight w:val="0"/>
      <w:marTop w:val="0"/>
      <w:marBottom w:val="0"/>
      <w:divBdr>
        <w:top w:val="none" w:sz="0" w:space="0" w:color="auto"/>
        <w:left w:val="none" w:sz="0" w:space="0" w:color="auto"/>
        <w:bottom w:val="none" w:sz="0" w:space="0" w:color="auto"/>
        <w:right w:val="none" w:sz="0" w:space="0" w:color="auto"/>
      </w:divBdr>
    </w:div>
    <w:div w:id="481504902">
      <w:bodyDiv w:val="1"/>
      <w:marLeft w:val="0"/>
      <w:marRight w:val="0"/>
      <w:marTop w:val="0"/>
      <w:marBottom w:val="0"/>
      <w:divBdr>
        <w:top w:val="none" w:sz="0" w:space="0" w:color="auto"/>
        <w:left w:val="none" w:sz="0" w:space="0" w:color="auto"/>
        <w:bottom w:val="none" w:sz="0" w:space="0" w:color="auto"/>
        <w:right w:val="none" w:sz="0" w:space="0" w:color="auto"/>
      </w:divBdr>
    </w:div>
    <w:div w:id="1106849920">
      <w:bodyDiv w:val="1"/>
      <w:marLeft w:val="0"/>
      <w:marRight w:val="0"/>
      <w:marTop w:val="0"/>
      <w:marBottom w:val="0"/>
      <w:divBdr>
        <w:top w:val="none" w:sz="0" w:space="0" w:color="auto"/>
        <w:left w:val="none" w:sz="0" w:space="0" w:color="auto"/>
        <w:bottom w:val="none" w:sz="0" w:space="0" w:color="auto"/>
        <w:right w:val="none" w:sz="0" w:space="0" w:color="auto"/>
      </w:divBdr>
    </w:div>
    <w:div w:id="1132090783">
      <w:bodyDiv w:val="1"/>
      <w:marLeft w:val="0"/>
      <w:marRight w:val="0"/>
      <w:marTop w:val="0"/>
      <w:marBottom w:val="0"/>
      <w:divBdr>
        <w:top w:val="none" w:sz="0" w:space="0" w:color="auto"/>
        <w:left w:val="none" w:sz="0" w:space="0" w:color="auto"/>
        <w:bottom w:val="none" w:sz="0" w:space="0" w:color="auto"/>
        <w:right w:val="none" w:sz="0" w:space="0" w:color="auto"/>
      </w:divBdr>
    </w:div>
    <w:div w:id="1465390261">
      <w:bodyDiv w:val="1"/>
      <w:marLeft w:val="0"/>
      <w:marRight w:val="0"/>
      <w:marTop w:val="0"/>
      <w:marBottom w:val="0"/>
      <w:divBdr>
        <w:top w:val="none" w:sz="0" w:space="0" w:color="auto"/>
        <w:left w:val="none" w:sz="0" w:space="0" w:color="auto"/>
        <w:bottom w:val="none" w:sz="0" w:space="0" w:color="auto"/>
        <w:right w:val="none" w:sz="0" w:space="0" w:color="auto"/>
      </w:divBdr>
    </w:div>
    <w:div w:id="1560240849">
      <w:bodyDiv w:val="1"/>
      <w:marLeft w:val="0"/>
      <w:marRight w:val="0"/>
      <w:marTop w:val="0"/>
      <w:marBottom w:val="0"/>
      <w:divBdr>
        <w:top w:val="none" w:sz="0" w:space="0" w:color="auto"/>
        <w:left w:val="none" w:sz="0" w:space="0" w:color="auto"/>
        <w:bottom w:val="none" w:sz="0" w:space="0" w:color="auto"/>
        <w:right w:val="none" w:sz="0" w:space="0" w:color="auto"/>
      </w:divBdr>
    </w:div>
    <w:div w:id="1925408003">
      <w:bodyDiv w:val="1"/>
      <w:marLeft w:val="0"/>
      <w:marRight w:val="0"/>
      <w:marTop w:val="0"/>
      <w:marBottom w:val="0"/>
      <w:divBdr>
        <w:top w:val="none" w:sz="0" w:space="0" w:color="auto"/>
        <w:left w:val="none" w:sz="0" w:space="0" w:color="auto"/>
        <w:bottom w:val="none" w:sz="0" w:space="0" w:color="auto"/>
        <w:right w:val="none" w:sz="0" w:space="0" w:color="auto"/>
      </w:divBdr>
    </w:div>
    <w:div w:id="1931696687">
      <w:bodyDiv w:val="1"/>
      <w:marLeft w:val="0"/>
      <w:marRight w:val="0"/>
      <w:marTop w:val="0"/>
      <w:marBottom w:val="0"/>
      <w:divBdr>
        <w:top w:val="none" w:sz="0" w:space="0" w:color="auto"/>
        <w:left w:val="none" w:sz="0" w:space="0" w:color="auto"/>
        <w:bottom w:val="none" w:sz="0" w:space="0" w:color="auto"/>
        <w:right w:val="none" w:sz="0" w:space="0" w:color="auto"/>
      </w:divBdr>
    </w:div>
    <w:div w:id="214179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nquiries@leeds-castle.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eds-castle.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nicolemoor@leeds-castle.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2d41638-bc2c-427e-88e8-05f9eef8fa67">
      <Terms xmlns="http://schemas.microsoft.com/office/infopath/2007/PartnerControls"/>
    </lcf76f155ced4ddcb4097134ff3c332f>
    <TaxCatchAll xmlns="5a965cbb-3d8b-4f2b-becb-2731bafa358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0C59B9E4A7614481215A01110551A2" ma:contentTypeVersion="16" ma:contentTypeDescription="Create a new document." ma:contentTypeScope="" ma:versionID="a8822ca5c22d390b196ed1d38955eba3">
  <xsd:schema xmlns:xsd="http://www.w3.org/2001/XMLSchema" xmlns:xs="http://www.w3.org/2001/XMLSchema" xmlns:p="http://schemas.microsoft.com/office/2006/metadata/properties" xmlns:ns2="92d41638-bc2c-427e-88e8-05f9eef8fa67" xmlns:ns3="5a965cbb-3d8b-4f2b-becb-2731bafa358b" targetNamespace="http://schemas.microsoft.com/office/2006/metadata/properties" ma:root="true" ma:fieldsID="b0848ed65d3fadd654af3ed6dd335334" ns2:_="" ns3:_="">
    <xsd:import namespace="92d41638-bc2c-427e-88e8-05f9eef8fa67"/>
    <xsd:import namespace="5a965cbb-3d8b-4f2b-becb-2731bafa35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41638-bc2c-427e-88e8-05f9eef8fa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864b6d7-ab90-44ee-a802-4389bfe08e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965cbb-3d8b-4f2b-becb-2731bafa35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8441ac-745e-4f09-8a8e-2af9b877389d}" ma:internalName="TaxCatchAll" ma:showField="CatchAllData" ma:web="5a965cbb-3d8b-4f2b-becb-2731bafa35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67A20F-13A9-47C7-8078-6FFCD29FE99D}">
  <ds:schemaRef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92d41638-bc2c-427e-88e8-05f9eef8fa67"/>
    <ds:schemaRef ds:uri="http://purl.org/dc/terms/"/>
    <ds:schemaRef ds:uri="http://schemas.openxmlformats.org/package/2006/metadata/core-properties"/>
    <ds:schemaRef ds:uri="5a965cbb-3d8b-4f2b-becb-2731bafa358b"/>
    <ds:schemaRef ds:uri="http://www.w3.org/XML/1998/namespace"/>
  </ds:schemaRefs>
</ds:datastoreItem>
</file>

<file path=customXml/itemProps2.xml><?xml version="1.0" encoding="utf-8"?>
<ds:datastoreItem xmlns:ds="http://schemas.openxmlformats.org/officeDocument/2006/customXml" ds:itemID="{E8C563D8-D431-40BD-816C-2F8657DA8C6C}">
  <ds:schemaRefs>
    <ds:schemaRef ds:uri="http://schemas.microsoft.com/sharepoint/v3/contenttype/forms"/>
  </ds:schemaRefs>
</ds:datastoreItem>
</file>

<file path=customXml/itemProps3.xml><?xml version="1.0" encoding="utf-8"?>
<ds:datastoreItem xmlns:ds="http://schemas.openxmlformats.org/officeDocument/2006/customXml" ds:itemID="{4FAA083A-C5F6-4AC8-BE77-53EE70208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41638-bc2c-427e-88e8-05f9eef8fa67"/>
    <ds:schemaRef ds:uri="5a965cbb-3d8b-4f2b-becb-2731bafa35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Moor</dc:creator>
  <cp:keywords/>
  <dc:description/>
  <cp:lastModifiedBy>Nicole Moor</cp:lastModifiedBy>
  <cp:revision>5</cp:revision>
  <cp:lastPrinted>2022-07-27T14:28:00Z</cp:lastPrinted>
  <dcterms:created xsi:type="dcterms:W3CDTF">2022-07-27T14:29:00Z</dcterms:created>
  <dcterms:modified xsi:type="dcterms:W3CDTF">2023-03-29T09:26:00Z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0x010100390C59B9E4A7614481215A01110551A2</vt:lpwstr>
  </property>
  <property fmtid="{D5CDD505-2E9C-101B-9397-08002B2CF9AE}" pid="3" name="MediaServiceImageTags">
    <vt:lpwstr/>
  </property>
</Properties>
</file>