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E847D" w14:textId="77777777" w:rsidR="008E4B4D" w:rsidRDefault="008E4B4D" w:rsidP="008E4B4D">
      <w:pPr>
        <w:spacing w:after="0" w:line="360" w:lineRule="auto"/>
        <w:jc w:val="center"/>
        <w:rPr>
          <w:rFonts w:ascii="Gotham Narrow Book" w:hAnsi="Gotham Narrow Book" w:cs="Calibri"/>
          <w:b/>
          <w:sz w:val="28"/>
          <w:szCs w:val="28"/>
        </w:rPr>
      </w:pPr>
    </w:p>
    <w:p w14:paraId="0CC2FB26" w14:textId="0E7A7ABC" w:rsidR="00A25805" w:rsidRDefault="005A102E" w:rsidP="008E4B4D">
      <w:pPr>
        <w:spacing w:after="0" w:line="360" w:lineRule="auto"/>
        <w:jc w:val="center"/>
        <w:rPr>
          <w:rFonts w:ascii="Gotham Narrow Book" w:hAnsi="Gotham Narrow Book" w:cs="Calibri"/>
          <w:b/>
          <w:sz w:val="28"/>
          <w:szCs w:val="28"/>
        </w:rPr>
      </w:pPr>
      <w:r>
        <w:rPr>
          <w:rFonts w:ascii="Gotham Narrow Book" w:hAnsi="Gotham Narrow Book" w:cs="Calibri"/>
          <w:b/>
          <w:sz w:val="28"/>
          <w:szCs w:val="28"/>
        </w:rPr>
        <w:t xml:space="preserve">New Chair of Leeds Castle Charitable Foundation Announced </w:t>
      </w:r>
    </w:p>
    <w:p w14:paraId="0AF18BB5" w14:textId="77777777" w:rsidR="005A102E" w:rsidRDefault="005A102E" w:rsidP="005A102E"/>
    <w:p w14:paraId="6F896004" w14:textId="77777777" w:rsidR="005A102E" w:rsidRPr="005A102E" w:rsidRDefault="005A102E" w:rsidP="005A102E">
      <w:pPr>
        <w:spacing w:after="0" w:line="360" w:lineRule="auto"/>
        <w:jc w:val="both"/>
        <w:rPr>
          <w:rFonts w:ascii="Gotham Narrow Book" w:hAnsi="Gotham Narrow Book"/>
          <w:sz w:val="20"/>
          <w:szCs w:val="20"/>
        </w:rPr>
      </w:pPr>
      <w:r w:rsidRPr="005A102E">
        <w:rPr>
          <w:rFonts w:ascii="Gotham Narrow Book" w:hAnsi="Gotham Narrow Book"/>
          <w:sz w:val="20"/>
          <w:szCs w:val="20"/>
        </w:rPr>
        <w:t xml:space="preserve">Leeds Castle Foundation is delighted to announce the appointment of </w:t>
      </w: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w:t>
      </w:r>
      <w:proofErr w:type="spellStart"/>
      <w:r w:rsidRPr="005A102E">
        <w:rPr>
          <w:rFonts w:ascii="Gotham Narrow Book" w:hAnsi="Gotham Narrow Book"/>
          <w:sz w:val="20"/>
          <w:szCs w:val="20"/>
        </w:rPr>
        <w:t>Kerslake</w:t>
      </w:r>
      <w:proofErr w:type="spellEnd"/>
      <w:r w:rsidRPr="005A102E">
        <w:rPr>
          <w:rFonts w:ascii="Gotham Narrow Book" w:hAnsi="Gotham Narrow Book"/>
          <w:sz w:val="20"/>
          <w:szCs w:val="20"/>
        </w:rPr>
        <w:t xml:space="preserve"> CBE as its new Chair of Trustees.  </w:t>
      </w:r>
    </w:p>
    <w:p w14:paraId="04355B50" w14:textId="77777777" w:rsidR="005A102E" w:rsidRPr="005A102E" w:rsidRDefault="005A102E" w:rsidP="005A102E">
      <w:pPr>
        <w:spacing w:after="0" w:line="360" w:lineRule="auto"/>
        <w:jc w:val="both"/>
        <w:rPr>
          <w:rFonts w:ascii="Gotham Narrow Book" w:hAnsi="Gotham Narrow Book"/>
          <w:sz w:val="20"/>
          <w:szCs w:val="20"/>
        </w:rPr>
      </w:pPr>
      <w:r w:rsidRPr="005A102E">
        <w:rPr>
          <w:rFonts w:ascii="Gotham Narrow Book" w:hAnsi="Gotham Narrow Book"/>
          <w:sz w:val="20"/>
          <w:szCs w:val="20"/>
        </w:rPr>
        <w:t> </w:t>
      </w:r>
    </w:p>
    <w:p w14:paraId="0DFCC83C" w14:textId="04B934E4" w:rsidR="005A102E" w:rsidRPr="005A102E" w:rsidRDefault="005A102E" w:rsidP="005A102E">
      <w:pPr>
        <w:spacing w:after="0" w:line="360" w:lineRule="auto"/>
        <w:jc w:val="both"/>
        <w:rPr>
          <w:rFonts w:ascii="Gotham Narrow Book" w:hAnsi="Gotham Narrow Book"/>
          <w:sz w:val="20"/>
          <w:szCs w:val="20"/>
        </w:rPr>
      </w:pP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was latterly Chief Executive at National Lottery Heritage Fund where she led an organisational and business transformation, as well as distributing up to £400 million per annum in funding. She also chaired the National Lottery Forum and National Heritage Memorial Fund Advisory Panel. Her earlier roles include Chief Executive at The Prince’s Regeneration Trust &amp; </w:t>
      </w:r>
      <w:proofErr w:type="spellStart"/>
      <w:r w:rsidRPr="005A102E">
        <w:rPr>
          <w:rFonts w:ascii="Gotham Narrow Book" w:hAnsi="Gotham Narrow Book"/>
          <w:sz w:val="20"/>
          <w:szCs w:val="20"/>
        </w:rPr>
        <w:t>RegenCo</w:t>
      </w:r>
      <w:proofErr w:type="spellEnd"/>
      <w:r w:rsidRPr="005A102E">
        <w:rPr>
          <w:rFonts w:ascii="Gotham Narrow Book" w:hAnsi="Gotham Narrow Book"/>
          <w:sz w:val="20"/>
          <w:szCs w:val="20"/>
        </w:rPr>
        <w:t> Sandwell</w:t>
      </w:r>
      <w:r w:rsidR="009809FB">
        <w:rPr>
          <w:rFonts w:ascii="Gotham Narrow Book" w:hAnsi="Gotham Narrow Book"/>
          <w:sz w:val="20"/>
          <w:szCs w:val="20"/>
        </w:rPr>
        <w:t>,</w:t>
      </w:r>
      <w:r w:rsidRPr="005A102E">
        <w:rPr>
          <w:rFonts w:ascii="Gotham Narrow Book" w:hAnsi="Gotham Narrow Book"/>
          <w:sz w:val="20"/>
          <w:szCs w:val="20"/>
        </w:rPr>
        <w:t xml:space="preserve"> and Property Director at Network Rail.</w:t>
      </w:r>
    </w:p>
    <w:p w14:paraId="359A53CE" w14:textId="77777777" w:rsidR="005A102E" w:rsidRPr="005A102E" w:rsidRDefault="005A102E" w:rsidP="005A102E">
      <w:pPr>
        <w:spacing w:after="0" w:line="360" w:lineRule="auto"/>
        <w:jc w:val="both"/>
        <w:rPr>
          <w:rFonts w:ascii="Gotham Narrow Book" w:hAnsi="Gotham Narrow Book"/>
          <w:sz w:val="20"/>
          <w:szCs w:val="20"/>
        </w:rPr>
      </w:pPr>
      <w:r w:rsidRPr="005A102E">
        <w:rPr>
          <w:rFonts w:ascii="Gotham Narrow Book" w:hAnsi="Gotham Narrow Book"/>
          <w:sz w:val="20"/>
          <w:szCs w:val="20"/>
        </w:rPr>
        <w:t> </w:t>
      </w:r>
    </w:p>
    <w:p w14:paraId="7C8DCD8A" w14:textId="69AAF6C2" w:rsidR="005A102E" w:rsidRPr="005A102E" w:rsidRDefault="005A102E" w:rsidP="005A102E">
      <w:pPr>
        <w:spacing w:after="0" w:line="360" w:lineRule="auto"/>
        <w:jc w:val="both"/>
        <w:rPr>
          <w:rFonts w:ascii="Gotham Narrow Book" w:hAnsi="Gotham Narrow Book"/>
          <w:sz w:val="20"/>
          <w:szCs w:val="20"/>
        </w:rPr>
      </w:pP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is currently a member of the Community and Voluntary Services Honours Advisory Committee, on the Group Board of housing group Sanctuary</w:t>
      </w:r>
      <w:r w:rsidR="009809FB">
        <w:rPr>
          <w:rFonts w:ascii="Gotham Narrow Book" w:hAnsi="Gotham Narrow Book"/>
          <w:sz w:val="20"/>
          <w:szCs w:val="20"/>
        </w:rPr>
        <w:t>,</w:t>
      </w:r>
      <w:r w:rsidRPr="005A102E">
        <w:rPr>
          <w:rFonts w:ascii="Gotham Narrow Book" w:hAnsi="Gotham Narrow Book"/>
          <w:sz w:val="20"/>
          <w:szCs w:val="20"/>
        </w:rPr>
        <w:t xml:space="preserve"> and a Trustee of Re-Form Heritage (a heritage regeneration charity which owns and manages Middleport Pottery in Stoke on Trent).  Her previous non-executive roles include Senior Independent Director at U+I PLC, </w:t>
      </w:r>
      <w:proofErr w:type="spellStart"/>
      <w:r w:rsidRPr="005A102E">
        <w:rPr>
          <w:rFonts w:ascii="Gotham Narrow Book" w:hAnsi="Gotham Narrow Book"/>
          <w:sz w:val="20"/>
          <w:szCs w:val="20"/>
        </w:rPr>
        <w:t>Quintain</w:t>
      </w:r>
      <w:proofErr w:type="spellEnd"/>
      <w:r w:rsidRPr="005A102E">
        <w:rPr>
          <w:rFonts w:ascii="Gotham Narrow Book" w:hAnsi="Gotham Narrow Book"/>
          <w:sz w:val="20"/>
          <w:szCs w:val="20"/>
        </w:rPr>
        <w:t xml:space="preserve"> Estates and Development PLC, Black Country Housing Association, and Thurrock Thames Gateway Development Corporation. </w:t>
      </w: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is a qualified solicitor and holds an MBA. </w:t>
      </w: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was awarded an OBE in the 2016 and a CBE in 2020 for services to heritage.</w:t>
      </w:r>
    </w:p>
    <w:p w14:paraId="671320D0" w14:textId="77777777" w:rsidR="005A102E" w:rsidRPr="005A102E" w:rsidRDefault="005A102E" w:rsidP="005A102E">
      <w:pPr>
        <w:spacing w:after="0" w:line="360" w:lineRule="auto"/>
        <w:jc w:val="both"/>
        <w:rPr>
          <w:rFonts w:ascii="Gotham Narrow Book" w:hAnsi="Gotham Narrow Book"/>
          <w:sz w:val="20"/>
          <w:szCs w:val="20"/>
        </w:rPr>
      </w:pP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brings a wealth of expertise and experience to the charity and has joined the Board with immediate effect, taking over as Chair from December 2022.</w:t>
      </w:r>
    </w:p>
    <w:p w14:paraId="63DECB2A" w14:textId="77777777" w:rsidR="005A102E" w:rsidRPr="005A102E" w:rsidRDefault="005A102E" w:rsidP="005A102E">
      <w:pPr>
        <w:spacing w:after="0" w:line="360" w:lineRule="auto"/>
        <w:jc w:val="both"/>
        <w:rPr>
          <w:rFonts w:ascii="Gotham Narrow Book" w:hAnsi="Gotham Narrow Book"/>
          <w:sz w:val="20"/>
          <w:szCs w:val="20"/>
        </w:rPr>
      </w:pPr>
      <w:r w:rsidRPr="005A102E">
        <w:rPr>
          <w:rFonts w:ascii="Gotham Narrow Book" w:hAnsi="Gotham Narrow Book"/>
          <w:sz w:val="20"/>
          <w:szCs w:val="20"/>
        </w:rPr>
        <w:t> </w:t>
      </w:r>
    </w:p>
    <w:p w14:paraId="7524F0E8" w14:textId="77777777" w:rsidR="005A102E" w:rsidRPr="005A102E" w:rsidRDefault="005A102E" w:rsidP="005A102E">
      <w:pPr>
        <w:spacing w:after="0" w:line="360" w:lineRule="auto"/>
        <w:jc w:val="both"/>
        <w:rPr>
          <w:rFonts w:ascii="Gotham Narrow Book" w:hAnsi="Gotham Narrow Book"/>
          <w:sz w:val="20"/>
          <w:szCs w:val="20"/>
        </w:rPr>
      </w:pP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takes over from Niall Dickson CBE who is retiring in December 2022, having chaired the Foundation for 10 years and serving as a Trustee for 14 years.  Niall has led the Foundation through a decade of momentous change which has seen major investment to restore and preserve the castle, a huge expansion of its hospitality activity and a range of new experiences for visitors. As well as overseeing this raft of successful experience and commercial development, his stewardship included a successful navigation of the charity through the pandemic when the whole operation had to be managed with almost no income. </w:t>
      </w:r>
    </w:p>
    <w:p w14:paraId="40D811E3" w14:textId="77777777" w:rsidR="005A102E" w:rsidRDefault="005A102E" w:rsidP="005A102E">
      <w:pPr>
        <w:spacing w:after="0" w:line="360" w:lineRule="auto"/>
        <w:jc w:val="both"/>
        <w:rPr>
          <w:rFonts w:ascii="Gotham Narrow Book" w:hAnsi="Gotham Narrow Book"/>
          <w:sz w:val="20"/>
          <w:szCs w:val="20"/>
        </w:rPr>
      </w:pPr>
    </w:p>
    <w:p w14:paraId="253AEEA4" w14:textId="511C116A" w:rsidR="005A102E" w:rsidRPr="005A102E" w:rsidRDefault="005A102E" w:rsidP="005A102E">
      <w:pPr>
        <w:spacing w:after="0" w:line="360" w:lineRule="auto"/>
        <w:jc w:val="both"/>
        <w:rPr>
          <w:rFonts w:ascii="Gotham Narrow Book" w:hAnsi="Gotham Narrow Book"/>
          <w:sz w:val="20"/>
          <w:szCs w:val="20"/>
        </w:rPr>
      </w:pPr>
      <w:r w:rsidRPr="005A102E">
        <w:rPr>
          <w:rFonts w:ascii="Gotham Narrow Book" w:hAnsi="Gotham Narrow Book"/>
          <w:sz w:val="20"/>
          <w:szCs w:val="20"/>
        </w:rPr>
        <w:t>Niall said</w:t>
      </w:r>
      <w:r w:rsidR="009809FB">
        <w:rPr>
          <w:rFonts w:ascii="Gotham Narrow Book" w:hAnsi="Gotham Narrow Book"/>
          <w:sz w:val="20"/>
          <w:szCs w:val="20"/>
        </w:rPr>
        <w:t>:</w:t>
      </w:r>
      <w:r w:rsidRPr="005A102E">
        <w:rPr>
          <w:rFonts w:ascii="Gotham Narrow Book" w:hAnsi="Gotham Narrow Book"/>
          <w:sz w:val="20"/>
          <w:szCs w:val="20"/>
        </w:rPr>
        <w:t xml:space="preserve"> “I am delighted to be handing over to </w:t>
      </w: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and I know the castle and its estate</w:t>
      </w:r>
      <w:r w:rsidR="009809FB">
        <w:rPr>
          <w:rFonts w:ascii="Gotham Narrow Book" w:hAnsi="Gotham Narrow Book"/>
          <w:sz w:val="20"/>
          <w:szCs w:val="20"/>
        </w:rPr>
        <w:t>,</w:t>
      </w:r>
      <w:r w:rsidRPr="005A102E">
        <w:rPr>
          <w:rFonts w:ascii="Gotham Narrow Book" w:hAnsi="Gotham Narrow Book"/>
          <w:sz w:val="20"/>
          <w:szCs w:val="20"/>
        </w:rPr>
        <w:t xml:space="preserve"> for which the Foundation is responsible</w:t>
      </w:r>
      <w:r w:rsidR="009809FB">
        <w:rPr>
          <w:rFonts w:ascii="Gotham Narrow Book" w:hAnsi="Gotham Narrow Book"/>
          <w:sz w:val="20"/>
          <w:szCs w:val="20"/>
        </w:rPr>
        <w:t>,</w:t>
      </w:r>
      <w:r w:rsidRPr="005A102E">
        <w:rPr>
          <w:rFonts w:ascii="Gotham Narrow Book" w:hAnsi="Gotham Narrow Book"/>
          <w:sz w:val="20"/>
          <w:szCs w:val="20"/>
        </w:rPr>
        <w:t xml:space="preserve"> will be in great hands under her and Helen’s leadership. It has been an enormous privilege to serve this wonderful place and to see the pleasure and peace it brings to so many people’s lives. Like many charities the Foundation faces significant challenges, but I have no doubt it will go from strength to strength and continue to bring joy to the hundreds of thousands who visit and stay every year</w:t>
      </w:r>
      <w:r>
        <w:rPr>
          <w:rFonts w:ascii="Gotham Narrow Book" w:hAnsi="Gotham Narrow Book"/>
          <w:sz w:val="20"/>
          <w:szCs w:val="20"/>
        </w:rPr>
        <w:t>.”</w:t>
      </w:r>
    </w:p>
    <w:p w14:paraId="60E1D4E1" w14:textId="6A89F842" w:rsidR="005A102E" w:rsidRDefault="005A102E" w:rsidP="005A102E">
      <w:pPr>
        <w:spacing w:after="0" w:line="360" w:lineRule="auto"/>
        <w:jc w:val="both"/>
        <w:rPr>
          <w:rFonts w:ascii="Gotham Narrow Book" w:hAnsi="Gotham Narrow Book"/>
          <w:sz w:val="20"/>
          <w:szCs w:val="20"/>
        </w:rPr>
      </w:pP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w:t>
      </w:r>
      <w:proofErr w:type="spellStart"/>
      <w:r w:rsidRPr="005A102E">
        <w:rPr>
          <w:rFonts w:ascii="Gotham Narrow Book" w:hAnsi="Gotham Narrow Book"/>
          <w:sz w:val="20"/>
          <w:szCs w:val="20"/>
        </w:rPr>
        <w:t>Kerslake</w:t>
      </w:r>
      <w:proofErr w:type="spellEnd"/>
      <w:r w:rsidRPr="005A102E">
        <w:rPr>
          <w:rFonts w:ascii="Gotham Narrow Book" w:hAnsi="Gotham Narrow Book"/>
          <w:sz w:val="20"/>
          <w:szCs w:val="20"/>
        </w:rPr>
        <w:t xml:space="preserve"> said</w:t>
      </w:r>
      <w:r w:rsidR="009809FB">
        <w:rPr>
          <w:rFonts w:ascii="Gotham Narrow Book" w:hAnsi="Gotham Narrow Book"/>
          <w:sz w:val="20"/>
          <w:szCs w:val="20"/>
        </w:rPr>
        <w:t>:</w:t>
      </w:r>
      <w:r w:rsidRPr="005A102E">
        <w:rPr>
          <w:rFonts w:ascii="Gotham Narrow Book" w:hAnsi="Gotham Narrow Book"/>
          <w:sz w:val="20"/>
          <w:szCs w:val="20"/>
        </w:rPr>
        <w:t xml:space="preserve"> "I feel very privileged to be taking on the role of Chair for such a magnificent and important historic site and am very much looking forward to working with the incredible staff, volunteers </w:t>
      </w:r>
      <w:r w:rsidRPr="005A102E">
        <w:rPr>
          <w:rFonts w:ascii="Gotham Narrow Book" w:hAnsi="Gotham Narrow Book"/>
          <w:sz w:val="20"/>
          <w:szCs w:val="20"/>
        </w:rPr>
        <w:lastRenderedPageBreak/>
        <w:t>and trustees of the Foundation to build on the significant legacy of the past and to take it into the next chapter of its story."</w:t>
      </w:r>
    </w:p>
    <w:p w14:paraId="4B61CF0C" w14:textId="77777777" w:rsidR="005A102E" w:rsidRPr="005A102E" w:rsidRDefault="005A102E" w:rsidP="005A102E">
      <w:pPr>
        <w:spacing w:after="0" w:line="360" w:lineRule="auto"/>
        <w:jc w:val="both"/>
        <w:rPr>
          <w:rFonts w:ascii="Gotham Narrow Book" w:hAnsi="Gotham Narrow Book"/>
          <w:sz w:val="20"/>
          <w:szCs w:val="20"/>
        </w:rPr>
      </w:pPr>
    </w:p>
    <w:p w14:paraId="52B0AAA2" w14:textId="6E4753EC" w:rsidR="005A102E" w:rsidRPr="005A102E" w:rsidRDefault="005A102E" w:rsidP="005A102E">
      <w:pPr>
        <w:spacing w:after="0" w:line="360" w:lineRule="auto"/>
        <w:jc w:val="both"/>
        <w:rPr>
          <w:rFonts w:ascii="Gotham Narrow Book" w:hAnsi="Gotham Narrow Book"/>
          <w:sz w:val="20"/>
          <w:szCs w:val="20"/>
        </w:rPr>
      </w:pPr>
      <w:r w:rsidRPr="005A102E">
        <w:rPr>
          <w:rFonts w:ascii="Gotham Narrow Book" w:hAnsi="Gotham Narrow Book"/>
          <w:sz w:val="20"/>
          <w:szCs w:val="20"/>
        </w:rPr>
        <w:t>Helen Bonse</w:t>
      </w:r>
      <w:r>
        <w:rPr>
          <w:rFonts w:ascii="Gotham Narrow Book" w:hAnsi="Gotham Narrow Book"/>
          <w:sz w:val="20"/>
          <w:szCs w:val="20"/>
        </w:rPr>
        <w:t>r-Wilton, Chief Executive said</w:t>
      </w:r>
      <w:r w:rsidR="009809FB">
        <w:rPr>
          <w:rFonts w:ascii="Gotham Narrow Book" w:hAnsi="Gotham Narrow Book"/>
          <w:sz w:val="20"/>
          <w:szCs w:val="20"/>
        </w:rPr>
        <w:t>:</w:t>
      </w:r>
      <w:r>
        <w:rPr>
          <w:rFonts w:ascii="Gotham Narrow Book" w:hAnsi="Gotham Narrow Book"/>
          <w:sz w:val="20"/>
          <w:szCs w:val="20"/>
        </w:rPr>
        <w:t xml:space="preserve"> “</w:t>
      </w:r>
      <w:r w:rsidRPr="005A102E">
        <w:rPr>
          <w:rFonts w:ascii="Gotham Narrow Book" w:hAnsi="Gotham Narrow Book"/>
          <w:sz w:val="20"/>
          <w:szCs w:val="20"/>
        </w:rPr>
        <w:t xml:space="preserve">Leeds Castle has been extremely fortunate to have such capable </w:t>
      </w:r>
      <w:r w:rsidR="009809FB">
        <w:rPr>
          <w:rFonts w:ascii="Gotham Narrow Book" w:hAnsi="Gotham Narrow Book"/>
          <w:sz w:val="20"/>
          <w:szCs w:val="20"/>
        </w:rPr>
        <w:t>and</w:t>
      </w:r>
      <w:r w:rsidRPr="005A102E">
        <w:rPr>
          <w:rFonts w:ascii="Gotham Narrow Book" w:hAnsi="Gotham Narrow Book"/>
          <w:sz w:val="20"/>
          <w:szCs w:val="20"/>
        </w:rPr>
        <w:t xml:space="preserve"> experienced Chairs over the decades and we are delighted to welcome </w:t>
      </w:r>
      <w:proofErr w:type="spellStart"/>
      <w:r w:rsidRPr="005A102E">
        <w:rPr>
          <w:rFonts w:ascii="Gotham Narrow Book" w:hAnsi="Gotham Narrow Book"/>
          <w:sz w:val="20"/>
          <w:szCs w:val="20"/>
        </w:rPr>
        <w:t>Ros</w:t>
      </w:r>
      <w:proofErr w:type="spellEnd"/>
      <w:r w:rsidRPr="005A102E">
        <w:rPr>
          <w:rFonts w:ascii="Gotham Narrow Book" w:hAnsi="Gotham Narrow Book"/>
          <w:sz w:val="20"/>
          <w:szCs w:val="20"/>
        </w:rPr>
        <w:t xml:space="preserve"> as the new Chair in December.  Niall has provided excellent leadership over the past 10 years and we are hugely grateful for the work he has done to ensure that Leeds Castle is in great shape</w:t>
      </w:r>
      <w:r>
        <w:rPr>
          <w:rFonts w:ascii="Gotham Narrow Book" w:hAnsi="Gotham Narrow Book"/>
          <w:sz w:val="20"/>
          <w:szCs w:val="20"/>
        </w:rPr>
        <w:t xml:space="preserve"> to pass on to his successor.”</w:t>
      </w:r>
    </w:p>
    <w:p w14:paraId="2A0C4DF3" w14:textId="4031AC15" w:rsidR="00A731C3" w:rsidRDefault="00A731C3" w:rsidP="008E4B4D">
      <w:pPr>
        <w:spacing w:after="0" w:line="360" w:lineRule="auto"/>
        <w:jc w:val="both"/>
        <w:rPr>
          <w:rFonts w:ascii="Gotham Narrow Book" w:hAnsi="Gotham Narrow Book"/>
          <w:sz w:val="20"/>
          <w:szCs w:val="20"/>
        </w:rPr>
      </w:pPr>
    </w:p>
    <w:p w14:paraId="00277F0C" w14:textId="77777777" w:rsidR="008E4B4D" w:rsidRPr="008E4B4D" w:rsidRDefault="008E4B4D" w:rsidP="008E4B4D">
      <w:pPr>
        <w:spacing w:after="0" w:line="360" w:lineRule="auto"/>
        <w:jc w:val="both"/>
        <w:rPr>
          <w:rFonts w:ascii="Gotham Narrow Book" w:hAnsi="Gotham Narrow Book"/>
          <w:sz w:val="20"/>
          <w:szCs w:val="20"/>
        </w:rPr>
      </w:pPr>
      <w:r w:rsidRPr="008E4B4D">
        <w:rPr>
          <w:rFonts w:ascii="Gotham Narrow Book" w:hAnsi="Gotham Narrow Book"/>
          <w:sz w:val="20"/>
          <w:szCs w:val="20"/>
        </w:rPr>
        <w:t xml:space="preserve">- ENDS - </w:t>
      </w:r>
    </w:p>
    <w:p w14:paraId="06419BCC" w14:textId="77777777" w:rsidR="008E4B4D" w:rsidRPr="00410358" w:rsidRDefault="008E4B4D" w:rsidP="00410358">
      <w:pPr>
        <w:spacing w:after="0" w:line="360" w:lineRule="auto"/>
        <w:jc w:val="both"/>
        <w:rPr>
          <w:rFonts w:ascii="Gotham Narrow Book" w:hAnsi="Gotham Narrow Book"/>
          <w:sz w:val="20"/>
          <w:szCs w:val="20"/>
        </w:rPr>
      </w:pPr>
    </w:p>
    <w:p w14:paraId="1E028993" w14:textId="3E2C757B" w:rsidR="008E4B4D" w:rsidRPr="008E4B4D" w:rsidRDefault="008E4B4D" w:rsidP="008E4B4D">
      <w:pPr>
        <w:spacing w:after="0" w:line="360" w:lineRule="auto"/>
        <w:jc w:val="both"/>
        <w:rPr>
          <w:rFonts w:ascii="Gotham Narrow Book" w:hAnsi="Gotham Narrow Book"/>
          <w:sz w:val="20"/>
          <w:szCs w:val="20"/>
        </w:rPr>
      </w:pPr>
      <w:r w:rsidRPr="008E4B4D">
        <w:rPr>
          <w:rFonts w:ascii="Gotham Narrow Book" w:hAnsi="Gotham Narrow Book"/>
          <w:b/>
          <w:sz w:val="20"/>
          <w:szCs w:val="20"/>
        </w:rPr>
        <w:t>For press requests</w:t>
      </w:r>
      <w:r w:rsidRPr="008E4B4D">
        <w:rPr>
          <w:rFonts w:ascii="Gotham Narrow Book" w:hAnsi="Gotham Narrow Book"/>
          <w:sz w:val="20"/>
          <w:szCs w:val="20"/>
        </w:rPr>
        <w:t xml:space="preserve">, please contact Nicole Moor at </w:t>
      </w:r>
      <w:hyperlink r:id="rId10" w:history="1">
        <w:r w:rsidRPr="008E4B4D">
          <w:rPr>
            <w:rStyle w:val="Hyperlink"/>
            <w:rFonts w:ascii="Gotham Narrow Book" w:hAnsi="Gotham Narrow Book"/>
            <w:sz w:val="20"/>
            <w:szCs w:val="20"/>
          </w:rPr>
          <w:t>nicolemoor@leeds-castle.co.uk</w:t>
        </w:r>
      </w:hyperlink>
      <w:r w:rsidRPr="008E4B4D">
        <w:rPr>
          <w:rFonts w:ascii="Gotham Narrow Book" w:hAnsi="Gotham Narrow Book"/>
          <w:sz w:val="20"/>
          <w:szCs w:val="20"/>
        </w:rPr>
        <w:t xml:space="preserve"> </w:t>
      </w:r>
    </w:p>
    <w:p w14:paraId="6264918C" w14:textId="77777777" w:rsidR="007D169E" w:rsidRDefault="00BC3C2A" w:rsidP="008E4B4D">
      <w:pPr>
        <w:spacing w:after="0"/>
        <w:jc w:val="both"/>
        <w:rPr>
          <w:rFonts w:ascii="Gotham Narrow Book" w:hAnsi="Gotham Narrow Book"/>
        </w:rPr>
      </w:pPr>
    </w:p>
    <w:p w14:paraId="473083E9" w14:textId="77777777" w:rsidR="008E4B4D" w:rsidRPr="008E4B4D" w:rsidRDefault="008E4B4D" w:rsidP="008E4B4D">
      <w:pPr>
        <w:spacing w:after="0"/>
        <w:jc w:val="both"/>
        <w:rPr>
          <w:rFonts w:ascii="Gotham Narrow Book" w:hAnsi="Gotham Narrow Book"/>
        </w:rPr>
      </w:pPr>
    </w:p>
    <w:p w14:paraId="2B414DEC" w14:textId="77777777" w:rsidR="00E34321" w:rsidRPr="008E4B4D" w:rsidRDefault="008E4B4D" w:rsidP="008E4B4D">
      <w:pPr>
        <w:spacing w:after="0"/>
        <w:jc w:val="both"/>
        <w:rPr>
          <w:rFonts w:ascii="Gotham Narrow Book" w:hAnsi="Gotham Narrow Book"/>
          <w:b/>
          <w:u w:val="single"/>
        </w:rPr>
      </w:pPr>
      <w:r w:rsidRPr="008E4B4D">
        <w:rPr>
          <w:rFonts w:ascii="Gotham Narrow Book" w:hAnsi="Gotham Narrow Book"/>
          <w:b/>
          <w:u w:val="single"/>
        </w:rPr>
        <w:t>About Leeds Castle</w:t>
      </w:r>
    </w:p>
    <w:p w14:paraId="03572D21" w14:textId="77777777" w:rsidR="008E4B4D" w:rsidRPr="008E4B4D" w:rsidRDefault="008E4B4D" w:rsidP="008E4B4D">
      <w:pPr>
        <w:spacing w:after="0"/>
        <w:jc w:val="both"/>
        <w:rPr>
          <w:rFonts w:ascii="Gotham Narrow Book" w:hAnsi="Gotham Narrow Book"/>
        </w:rPr>
      </w:pPr>
    </w:p>
    <w:p w14:paraId="426B0F06" w14:textId="77777777" w:rsidR="008E4B4D" w:rsidRPr="00410358" w:rsidRDefault="008E4B4D" w:rsidP="00410358">
      <w:pPr>
        <w:spacing w:after="0" w:line="360" w:lineRule="auto"/>
        <w:jc w:val="both"/>
        <w:rPr>
          <w:rFonts w:ascii="Gotham Narrow Book" w:hAnsi="Gotham Narrow Book"/>
          <w:sz w:val="20"/>
          <w:szCs w:val="20"/>
        </w:rPr>
      </w:pPr>
      <w:r w:rsidRPr="00410358">
        <w:rPr>
          <w:rFonts w:ascii="Gotham Narrow Book" w:hAnsi="Gotham Narrow Book"/>
          <w:sz w:val="20"/>
          <w:szCs w:val="20"/>
        </w:rPr>
        <w:t xml:space="preserve">Leeds Castle is considered a national treasure, providing a window onto over nine hundred years of British history. It is a haven of tranquillity and offers a wealth of discovery and enjoyment for all ages. </w:t>
      </w:r>
    </w:p>
    <w:p w14:paraId="202C3053" w14:textId="77777777" w:rsidR="008E4B4D" w:rsidRPr="00410358" w:rsidRDefault="008E4B4D" w:rsidP="00410358">
      <w:pPr>
        <w:spacing w:after="0" w:line="360" w:lineRule="auto"/>
        <w:jc w:val="both"/>
        <w:rPr>
          <w:rFonts w:ascii="Gotham Narrow Book" w:hAnsi="Gotham Narrow Book"/>
          <w:sz w:val="20"/>
          <w:szCs w:val="20"/>
        </w:rPr>
      </w:pPr>
    </w:p>
    <w:p w14:paraId="5A469D25" w14:textId="77777777" w:rsidR="008E4B4D" w:rsidRPr="00410358" w:rsidRDefault="008E4B4D" w:rsidP="00410358">
      <w:pPr>
        <w:spacing w:after="0" w:line="360" w:lineRule="auto"/>
        <w:jc w:val="both"/>
        <w:rPr>
          <w:rFonts w:ascii="Gotham Narrow Book" w:hAnsi="Gotham Narrow Book"/>
          <w:sz w:val="20"/>
          <w:szCs w:val="20"/>
        </w:rPr>
      </w:pPr>
      <w:r w:rsidRPr="00410358">
        <w:rPr>
          <w:rFonts w:ascii="Gotham Narrow Book" w:hAnsi="Gotham Narrow Book"/>
          <w:sz w:val="20"/>
          <w:szCs w:val="20"/>
        </w:rPr>
        <w:t>Situated five miles southeast of Maidstone in Kent, Leeds Castle’s rich and riveting history, including serving six of England’s medieval queens, to its elaborate transformation into a glamorous 1930s country house retreat for the influential and famous by Anglo-American heiress, Lady Olive Baillie, secures its place as one of the most visited historic attractions in Britain.</w:t>
      </w:r>
    </w:p>
    <w:p w14:paraId="620768BC" w14:textId="77777777" w:rsidR="008E4B4D" w:rsidRPr="00410358" w:rsidRDefault="008E4B4D" w:rsidP="00410358">
      <w:pPr>
        <w:spacing w:after="0" w:line="360" w:lineRule="auto"/>
        <w:jc w:val="both"/>
        <w:rPr>
          <w:rFonts w:ascii="Gotham Narrow Book" w:hAnsi="Gotham Narrow Book"/>
          <w:sz w:val="20"/>
          <w:szCs w:val="20"/>
        </w:rPr>
      </w:pPr>
    </w:p>
    <w:p w14:paraId="5149DB66" w14:textId="77777777" w:rsidR="008E4B4D" w:rsidRPr="00410358" w:rsidRDefault="008E4B4D" w:rsidP="00410358">
      <w:pPr>
        <w:spacing w:after="0" w:line="360" w:lineRule="auto"/>
        <w:jc w:val="both"/>
        <w:rPr>
          <w:rFonts w:ascii="Gotham Narrow Book" w:hAnsi="Gotham Narrow Book"/>
          <w:sz w:val="20"/>
          <w:szCs w:val="20"/>
        </w:rPr>
      </w:pPr>
      <w:r w:rsidRPr="00410358">
        <w:rPr>
          <w:rFonts w:ascii="Gotham Narrow Book" w:hAnsi="Gotham Narrow Book"/>
          <w:sz w:val="20"/>
          <w:szCs w:val="20"/>
        </w:rPr>
        <w:t xml:space="preserve">The Castle and its estate is preserved and maintained by the Leeds Castle Charitable Foundation, a not-for-profit charity </w:t>
      </w:r>
    </w:p>
    <w:p w14:paraId="1972AF80" w14:textId="77777777" w:rsidR="008E4B4D" w:rsidRDefault="008E4B4D" w:rsidP="008E4B4D">
      <w:pPr>
        <w:spacing w:after="0"/>
        <w:jc w:val="both"/>
        <w:rPr>
          <w:rFonts w:ascii="Gotham Narrow Book" w:hAnsi="Gotham Narrow Book"/>
        </w:rPr>
      </w:pPr>
    </w:p>
    <w:p w14:paraId="5FC37400" w14:textId="77777777" w:rsidR="008E4B4D" w:rsidRPr="008E4B4D" w:rsidRDefault="008E4B4D" w:rsidP="008E4B4D">
      <w:pPr>
        <w:spacing w:after="0"/>
        <w:jc w:val="both"/>
        <w:rPr>
          <w:rFonts w:ascii="Gotham Narrow Book" w:hAnsi="Gotham Narrow Book"/>
        </w:rPr>
      </w:pPr>
    </w:p>
    <w:p w14:paraId="68460E2C" w14:textId="77777777" w:rsidR="008E4B4D" w:rsidRPr="008E4B4D" w:rsidRDefault="008E4B4D" w:rsidP="008E4B4D">
      <w:pPr>
        <w:spacing w:after="0" w:line="360" w:lineRule="auto"/>
        <w:jc w:val="both"/>
        <w:rPr>
          <w:rFonts w:ascii="Gotham Narrow Book" w:hAnsi="Gotham Narrow Book" w:cstheme="minorHAnsi"/>
          <w:b/>
          <w:sz w:val="20"/>
          <w:szCs w:val="20"/>
        </w:rPr>
      </w:pPr>
      <w:r w:rsidRPr="008E4B4D">
        <w:rPr>
          <w:rFonts w:ascii="Gotham Narrow Book" w:hAnsi="Gotham Narrow Book" w:cstheme="minorHAnsi"/>
          <w:b/>
          <w:sz w:val="20"/>
          <w:szCs w:val="20"/>
        </w:rPr>
        <w:t xml:space="preserve">For more visitor information, </w:t>
      </w:r>
      <w:r w:rsidRPr="008E4B4D">
        <w:rPr>
          <w:rFonts w:ascii="Gotham Narrow Book" w:hAnsi="Gotham Narrow Book" w:cstheme="minorHAnsi"/>
          <w:sz w:val="20"/>
          <w:szCs w:val="20"/>
        </w:rPr>
        <w:t xml:space="preserve">please visit </w:t>
      </w:r>
      <w:hyperlink r:id="rId11" w:history="1">
        <w:r w:rsidRPr="008E4B4D">
          <w:rPr>
            <w:rStyle w:val="Hyperlink"/>
            <w:rFonts w:ascii="Gotham Narrow Book" w:hAnsi="Gotham Narrow Book" w:cstheme="minorHAnsi"/>
            <w:sz w:val="20"/>
            <w:szCs w:val="20"/>
          </w:rPr>
          <w:t>www.leeds-castle.com</w:t>
        </w:r>
      </w:hyperlink>
    </w:p>
    <w:p w14:paraId="629A9695" w14:textId="77777777" w:rsidR="008E4B4D" w:rsidRPr="008E4B4D" w:rsidRDefault="008E4B4D" w:rsidP="008E4B4D">
      <w:pPr>
        <w:pStyle w:val="ListParagraph"/>
        <w:numPr>
          <w:ilvl w:val="0"/>
          <w:numId w:val="1"/>
        </w:numPr>
        <w:spacing w:line="360" w:lineRule="auto"/>
        <w:jc w:val="both"/>
        <w:rPr>
          <w:rFonts w:ascii="Gotham Narrow Book" w:hAnsi="Gotham Narrow Book" w:cstheme="minorHAnsi"/>
          <w:sz w:val="20"/>
          <w:szCs w:val="20"/>
        </w:rPr>
      </w:pPr>
      <w:r w:rsidRPr="008E4B4D">
        <w:rPr>
          <w:rFonts w:ascii="Gotham Narrow Book" w:hAnsi="Gotham Narrow Book" w:cstheme="minorHAnsi"/>
          <w:sz w:val="20"/>
          <w:szCs w:val="20"/>
        </w:rPr>
        <w:t>Leeds Castle, Broomfield, Maidstone ME17 1PL</w:t>
      </w:r>
    </w:p>
    <w:p w14:paraId="5F8FC1D8" w14:textId="77777777" w:rsidR="00E34321" w:rsidRPr="008E4B4D" w:rsidRDefault="008E4B4D" w:rsidP="008E4B4D">
      <w:pPr>
        <w:pStyle w:val="ListParagraph"/>
        <w:numPr>
          <w:ilvl w:val="0"/>
          <w:numId w:val="1"/>
        </w:numPr>
        <w:spacing w:line="360" w:lineRule="auto"/>
        <w:jc w:val="both"/>
        <w:rPr>
          <w:rFonts w:ascii="Gotham Narrow Book" w:hAnsi="Gotham Narrow Book" w:cstheme="minorHAnsi"/>
          <w:color w:val="0563C1" w:themeColor="hyperlink"/>
          <w:sz w:val="20"/>
          <w:szCs w:val="20"/>
          <w:u w:val="single"/>
        </w:rPr>
      </w:pPr>
      <w:r w:rsidRPr="008E4B4D">
        <w:rPr>
          <w:rFonts w:ascii="Gotham Narrow Book" w:hAnsi="Gotham Narrow Book" w:cstheme="minorHAnsi"/>
          <w:sz w:val="20"/>
          <w:szCs w:val="20"/>
        </w:rPr>
        <w:t xml:space="preserve">Telephone 01622 765 400 or email </w:t>
      </w:r>
      <w:hyperlink r:id="rId12" w:history="1">
        <w:r w:rsidRPr="008E4B4D">
          <w:rPr>
            <w:rStyle w:val="Hyperlink"/>
            <w:rFonts w:ascii="Gotham Narrow Book" w:hAnsi="Gotham Narrow Book" w:cstheme="minorHAnsi"/>
            <w:sz w:val="20"/>
            <w:szCs w:val="20"/>
          </w:rPr>
          <w:t>enquiries@leeds-castle.co.uk</w:t>
        </w:r>
      </w:hyperlink>
      <w:bookmarkStart w:id="0" w:name="_GoBack"/>
      <w:bookmarkEnd w:id="0"/>
    </w:p>
    <w:sectPr w:rsidR="00E34321" w:rsidRPr="008E4B4D">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EA2036" w14:textId="77777777" w:rsidR="0070225E" w:rsidRDefault="0070225E" w:rsidP="008E4B4D">
      <w:pPr>
        <w:spacing w:after="0" w:line="240" w:lineRule="auto"/>
      </w:pPr>
      <w:r>
        <w:separator/>
      </w:r>
    </w:p>
  </w:endnote>
  <w:endnote w:type="continuationSeparator" w:id="0">
    <w:p w14:paraId="737A4C9B" w14:textId="77777777" w:rsidR="0070225E" w:rsidRDefault="0070225E" w:rsidP="008E4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Narrow Book">
    <w:altName w:val="Arial"/>
    <w:panose1 w:val="00000000000000000000"/>
    <w:charset w:val="00"/>
    <w:family w:val="modern"/>
    <w:notTrueType/>
    <w:pitch w:val="variable"/>
    <w:sig w:usb0="A00002FF" w:usb1="4000005B" w:usb2="00000000" w:usb3="00000000" w:csb0="0000009F" w:csb1="00000000"/>
  </w:font>
  <w:font w:name="Gill Sans MT Pro Light">
    <w:altName w:val="Arial"/>
    <w:panose1 w:val="00000000000000000000"/>
    <w:charset w:val="00"/>
    <w:family w:val="swiss"/>
    <w:notTrueType/>
    <w:pitch w:val="variable"/>
    <w:sig w:usb0="00000087" w:usb1="00000000"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3F0E2" w14:textId="7B844709" w:rsidR="008E4B4D" w:rsidRPr="00D81A78" w:rsidRDefault="008E4B4D" w:rsidP="00BC3C2A">
    <w:pPr>
      <w:autoSpaceDE w:val="0"/>
      <w:autoSpaceDN w:val="0"/>
      <w:adjustRightInd w:val="0"/>
      <w:rPr>
        <w:rFonts w:ascii="Gill Sans MT Pro Light" w:hAnsi="Gill Sans MT Pro Light"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8FA40" w14:textId="77777777" w:rsidR="0070225E" w:rsidRDefault="0070225E" w:rsidP="008E4B4D">
      <w:pPr>
        <w:spacing w:after="0" w:line="240" w:lineRule="auto"/>
      </w:pPr>
      <w:r>
        <w:separator/>
      </w:r>
    </w:p>
  </w:footnote>
  <w:footnote w:type="continuationSeparator" w:id="0">
    <w:p w14:paraId="3AB35CD7" w14:textId="77777777" w:rsidR="0070225E" w:rsidRDefault="0070225E" w:rsidP="008E4B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2F3CB" w14:textId="1AE86591" w:rsidR="008E4B4D" w:rsidRDefault="008E4B4D">
    <w:pPr>
      <w:pStyle w:val="Header"/>
    </w:pPr>
    <w:r w:rsidRPr="00CB7A8B">
      <w:rPr>
        <w:noProof/>
        <w:lang w:eastAsia="en-GB"/>
      </w:rPr>
      <w:drawing>
        <wp:anchor distT="0" distB="0" distL="114300" distR="114300" simplePos="0" relativeHeight="251658240" behindDoc="0" locked="0" layoutInCell="1" allowOverlap="1" wp14:anchorId="16A3185C" wp14:editId="608D38C6">
          <wp:simplePos x="0" y="0"/>
          <wp:positionH relativeFrom="margin">
            <wp:posOffset>5724525</wp:posOffset>
          </wp:positionH>
          <wp:positionV relativeFrom="paragraph">
            <wp:posOffset>-287655</wp:posOffset>
          </wp:positionV>
          <wp:extent cx="750570" cy="1144270"/>
          <wp:effectExtent l="0" t="0" r="0" b="0"/>
          <wp:wrapSquare wrapText="bothSides"/>
          <wp:docPr id="1" name="Picture 1" descr="C:\Users\NicoleM\Leeds Castle Foundation\Marketing - General\Marketing\Marketing Images (NEW)\Logos\LC Logos (current)\Simplified Vertical\PNG\Simplified Logo - Standard One Colour In White With Turquios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M\Leeds Castle Foundation\Marketing - General\Marketing\Marketing Images (NEW)\Logos\LC Logos (current)\Simplified Vertical\PNG\Simplified Logo - Standard One Colour In White With Turquiose Backgroun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C622540" w14:textId="1BF68D05" w:rsidR="008E4B4D" w:rsidRDefault="008E4B4D">
    <w:pPr>
      <w:pStyle w:val="Header"/>
    </w:pPr>
  </w:p>
  <w:p w14:paraId="7C3BCFE1" w14:textId="77777777" w:rsidR="008E4B4D" w:rsidRDefault="008E4B4D">
    <w:pPr>
      <w:pStyle w:val="Header"/>
    </w:pPr>
  </w:p>
  <w:p w14:paraId="1DA2DD75" w14:textId="77777777" w:rsidR="008E4B4D" w:rsidRDefault="008E4B4D">
    <w:pPr>
      <w:pStyle w:val="Header"/>
    </w:pPr>
  </w:p>
  <w:p w14:paraId="0C168894" w14:textId="77777777" w:rsidR="008E4B4D" w:rsidRPr="00D81A78" w:rsidRDefault="008E4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937D2"/>
    <w:multiLevelType w:val="hybridMultilevel"/>
    <w:tmpl w:val="7AEAC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F06BCF"/>
    <w:multiLevelType w:val="hybridMultilevel"/>
    <w:tmpl w:val="3590563A"/>
    <w:lvl w:ilvl="0" w:tplc="8820C0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321"/>
    <w:rsid w:val="00002104"/>
    <w:rsid w:val="00014D05"/>
    <w:rsid w:val="00086364"/>
    <w:rsid w:val="001C560C"/>
    <w:rsid w:val="00203135"/>
    <w:rsid w:val="00305E8E"/>
    <w:rsid w:val="00307634"/>
    <w:rsid w:val="003254DB"/>
    <w:rsid w:val="00342553"/>
    <w:rsid w:val="00383FAD"/>
    <w:rsid w:val="003E20C9"/>
    <w:rsid w:val="003F103D"/>
    <w:rsid w:val="00410358"/>
    <w:rsid w:val="00423B61"/>
    <w:rsid w:val="00475551"/>
    <w:rsid w:val="004A1C13"/>
    <w:rsid w:val="004D48F2"/>
    <w:rsid w:val="004F194B"/>
    <w:rsid w:val="00515882"/>
    <w:rsid w:val="0053489B"/>
    <w:rsid w:val="00540DB5"/>
    <w:rsid w:val="005A102E"/>
    <w:rsid w:val="005C00AE"/>
    <w:rsid w:val="005F0F9A"/>
    <w:rsid w:val="005F4AD0"/>
    <w:rsid w:val="00601E80"/>
    <w:rsid w:val="006C5F0B"/>
    <w:rsid w:val="0070225E"/>
    <w:rsid w:val="007503FC"/>
    <w:rsid w:val="007B1ECD"/>
    <w:rsid w:val="007F31A8"/>
    <w:rsid w:val="007F5FDD"/>
    <w:rsid w:val="00815C46"/>
    <w:rsid w:val="008235BF"/>
    <w:rsid w:val="00884B10"/>
    <w:rsid w:val="008A1D24"/>
    <w:rsid w:val="008E4B4D"/>
    <w:rsid w:val="009809FB"/>
    <w:rsid w:val="009B5C98"/>
    <w:rsid w:val="009D2495"/>
    <w:rsid w:val="009E4778"/>
    <w:rsid w:val="00A25805"/>
    <w:rsid w:val="00A45A4A"/>
    <w:rsid w:val="00A731C3"/>
    <w:rsid w:val="00AC7E95"/>
    <w:rsid w:val="00BC3C2A"/>
    <w:rsid w:val="00BF584F"/>
    <w:rsid w:val="00C07E5C"/>
    <w:rsid w:val="00C538D9"/>
    <w:rsid w:val="00C73408"/>
    <w:rsid w:val="00CE0E81"/>
    <w:rsid w:val="00D14380"/>
    <w:rsid w:val="00D81A78"/>
    <w:rsid w:val="00DA0CAD"/>
    <w:rsid w:val="00E10BFA"/>
    <w:rsid w:val="00E30862"/>
    <w:rsid w:val="00E33BF1"/>
    <w:rsid w:val="00E34321"/>
    <w:rsid w:val="00E54D44"/>
    <w:rsid w:val="00E62224"/>
    <w:rsid w:val="00F57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28C1AB"/>
  <w15:chartTrackingRefBased/>
  <w15:docId w15:val="{29FFA761-0699-4452-A85D-08802AB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B4D"/>
  </w:style>
  <w:style w:type="paragraph" w:styleId="Footer">
    <w:name w:val="footer"/>
    <w:basedOn w:val="Normal"/>
    <w:link w:val="FooterChar"/>
    <w:uiPriority w:val="99"/>
    <w:unhideWhenUsed/>
    <w:rsid w:val="008E4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B4D"/>
  </w:style>
  <w:style w:type="character" w:styleId="Hyperlink">
    <w:name w:val="Hyperlink"/>
    <w:basedOn w:val="DefaultParagraphFont"/>
    <w:uiPriority w:val="99"/>
    <w:unhideWhenUsed/>
    <w:rsid w:val="008E4B4D"/>
    <w:rPr>
      <w:color w:val="0563C1" w:themeColor="hyperlink"/>
      <w:u w:val="single"/>
    </w:rPr>
  </w:style>
  <w:style w:type="character" w:styleId="Strong">
    <w:name w:val="Strong"/>
    <w:basedOn w:val="DefaultParagraphFont"/>
    <w:uiPriority w:val="22"/>
    <w:qFormat/>
    <w:rsid w:val="008E4B4D"/>
    <w:rPr>
      <w:b/>
      <w:bCs/>
    </w:rPr>
  </w:style>
  <w:style w:type="paragraph" w:styleId="ListParagraph">
    <w:name w:val="List Paragraph"/>
    <w:basedOn w:val="Normal"/>
    <w:uiPriority w:val="34"/>
    <w:qFormat/>
    <w:rsid w:val="008E4B4D"/>
    <w:pPr>
      <w:spacing w:after="0" w:line="240" w:lineRule="auto"/>
      <w:ind w:left="720"/>
    </w:pPr>
    <w:rPr>
      <w:rFonts w:ascii="Times New Roman" w:hAnsi="Times New Roman" w:cs="Times New Roman"/>
      <w:sz w:val="24"/>
      <w:szCs w:val="24"/>
      <w:lang w:eastAsia="en-GB"/>
    </w:rPr>
  </w:style>
  <w:style w:type="paragraph" w:styleId="NormalWeb">
    <w:name w:val="Normal (Web)"/>
    <w:basedOn w:val="Normal"/>
    <w:uiPriority w:val="99"/>
    <w:semiHidden/>
    <w:unhideWhenUsed/>
    <w:rsid w:val="00815C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15C46"/>
    <w:rPr>
      <w:i/>
      <w:iCs/>
    </w:rPr>
  </w:style>
  <w:style w:type="paragraph" w:customStyle="1" w:styleId="darkgrey">
    <w:name w:val="darkgrey"/>
    <w:basedOn w:val="Normal"/>
    <w:rsid w:val="00DA0CA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81A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969809">
      <w:bodyDiv w:val="1"/>
      <w:marLeft w:val="0"/>
      <w:marRight w:val="0"/>
      <w:marTop w:val="0"/>
      <w:marBottom w:val="0"/>
      <w:divBdr>
        <w:top w:val="none" w:sz="0" w:space="0" w:color="auto"/>
        <w:left w:val="none" w:sz="0" w:space="0" w:color="auto"/>
        <w:bottom w:val="none" w:sz="0" w:space="0" w:color="auto"/>
        <w:right w:val="none" w:sz="0" w:space="0" w:color="auto"/>
      </w:divBdr>
    </w:div>
    <w:div w:id="420302771">
      <w:bodyDiv w:val="1"/>
      <w:marLeft w:val="0"/>
      <w:marRight w:val="0"/>
      <w:marTop w:val="0"/>
      <w:marBottom w:val="0"/>
      <w:divBdr>
        <w:top w:val="none" w:sz="0" w:space="0" w:color="auto"/>
        <w:left w:val="none" w:sz="0" w:space="0" w:color="auto"/>
        <w:bottom w:val="none" w:sz="0" w:space="0" w:color="auto"/>
        <w:right w:val="none" w:sz="0" w:space="0" w:color="auto"/>
      </w:divBdr>
    </w:div>
    <w:div w:id="481504902">
      <w:bodyDiv w:val="1"/>
      <w:marLeft w:val="0"/>
      <w:marRight w:val="0"/>
      <w:marTop w:val="0"/>
      <w:marBottom w:val="0"/>
      <w:divBdr>
        <w:top w:val="none" w:sz="0" w:space="0" w:color="auto"/>
        <w:left w:val="none" w:sz="0" w:space="0" w:color="auto"/>
        <w:bottom w:val="none" w:sz="0" w:space="0" w:color="auto"/>
        <w:right w:val="none" w:sz="0" w:space="0" w:color="auto"/>
      </w:divBdr>
    </w:div>
    <w:div w:id="1106849920">
      <w:bodyDiv w:val="1"/>
      <w:marLeft w:val="0"/>
      <w:marRight w:val="0"/>
      <w:marTop w:val="0"/>
      <w:marBottom w:val="0"/>
      <w:divBdr>
        <w:top w:val="none" w:sz="0" w:space="0" w:color="auto"/>
        <w:left w:val="none" w:sz="0" w:space="0" w:color="auto"/>
        <w:bottom w:val="none" w:sz="0" w:space="0" w:color="auto"/>
        <w:right w:val="none" w:sz="0" w:space="0" w:color="auto"/>
      </w:divBdr>
    </w:div>
    <w:div w:id="1132090783">
      <w:bodyDiv w:val="1"/>
      <w:marLeft w:val="0"/>
      <w:marRight w:val="0"/>
      <w:marTop w:val="0"/>
      <w:marBottom w:val="0"/>
      <w:divBdr>
        <w:top w:val="none" w:sz="0" w:space="0" w:color="auto"/>
        <w:left w:val="none" w:sz="0" w:space="0" w:color="auto"/>
        <w:bottom w:val="none" w:sz="0" w:space="0" w:color="auto"/>
        <w:right w:val="none" w:sz="0" w:space="0" w:color="auto"/>
      </w:divBdr>
    </w:div>
    <w:div w:id="1326784775">
      <w:bodyDiv w:val="1"/>
      <w:marLeft w:val="0"/>
      <w:marRight w:val="0"/>
      <w:marTop w:val="0"/>
      <w:marBottom w:val="0"/>
      <w:divBdr>
        <w:top w:val="none" w:sz="0" w:space="0" w:color="auto"/>
        <w:left w:val="none" w:sz="0" w:space="0" w:color="auto"/>
        <w:bottom w:val="none" w:sz="0" w:space="0" w:color="auto"/>
        <w:right w:val="none" w:sz="0" w:space="0" w:color="auto"/>
      </w:divBdr>
    </w:div>
    <w:div w:id="1465390261">
      <w:bodyDiv w:val="1"/>
      <w:marLeft w:val="0"/>
      <w:marRight w:val="0"/>
      <w:marTop w:val="0"/>
      <w:marBottom w:val="0"/>
      <w:divBdr>
        <w:top w:val="none" w:sz="0" w:space="0" w:color="auto"/>
        <w:left w:val="none" w:sz="0" w:space="0" w:color="auto"/>
        <w:bottom w:val="none" w:sz="0" w:space="0" w:color="auto"/>
        <w:right w:val="none" w:sz="0" w:space="0" w:color="auto"/>
      </w:divBdr>
    </w:div>
    <w:div w:id="1560240849">
      <w:bodyDiv w:val="1"/>
      <w:marLeft w:val="0"/>
      <w:marRight w:val="0"/>
      <w:marTop w:val="0"/>
      <w:marBottom w:val="0"/>
      <w:divBdr>
        <w:top w:val="none" w:sz="0" w:space="0" w:color="auto"/>
        <w:left w:val="none" w:sz="0" w:space="0" w:color="auto"/>
        <w:bottom w:val="none" w:sz="0" w:space="0" w:color="auto"/>
        <w:right w:val="none" w:sz="0" w:space="0" w:color="auto"/>
      </w:divBdr>
    </w:div>
    <w:div w:id="1925408003">
      <w:bodyDiv w:val="1"/>
      <w:marLeft w:val="0"/>
      <w:marRight w:val="0"/>
      <w:marTop w:val="0"/>
      <w:marBottom w:val="0"/>
      <w:divBdr>
        <w:top w:val="none" w:sz="0" w:space="0" w:color="auto"/>
        <w:left w:val="none" w:sz="0" w:space="0" w:color="auto"/>
        <w:bottom w:val="none" w:sz="0" w:space="0" w:color="auto"/>
        <w:right w:val="none" w:sz="0" w:space="0" w:color="auto"/>
      </w:divBdr>
    </w:div>
    <w:div w:id="1931696687">
      <w:bodyDiv w:val="1"/>
      <w:marLeft w:val="0"/>
      <w:marRight w:val="0"/>
      <w:marTop w:val="0"/>
      <w:marBottom w:val="0"/>
      <w:divBdr>
        <w:top w:val="none" w:sz="0" w:space="0" w:color="auto"/>
        <w:left w:val="none" w:sz="0" w:space="0" w:color="auto"/>
        <w:bottom w:val="none" w:sz="0" w:space="0" w:color="auto"/>
        <w:right w:val="none" w:sz="0" w:space="0" w:color="auto"/>
      </w:divBdr>
    </w:div>
    <w:div w:id="21417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leeds-castle.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eds-castle.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icolemoor@leeds-castle.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2d41638-bc2c-427e-88e8-05f9eef8fa67">
      <Terms xmlns="http://schemas.microsoft.com/office/infopath/2007/PartnerControls"/>
    </lcf76f155ced4ddcb4097134ff3c332f>
    <TaxCatchAll xmlns="5a965cbb-3d8b-4f2b-becb-2731bafa35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0C59B9E4A7614481215A01110551A2" ma:contentTypeVersion="16" ma:contentTypeDescription="Create a new document." ma:contentTypeScope="" ma:versionID="a8822ca5c22d390b196ed1d38955eba3">
  <xsd:schema xmlns:xsd="http://www.w3.org/2001/XMLSchema" xmlns:xs="http://www.w3.org/2001/XMLSchema" xmlns:p="http://schemas.microsoft.com/office/2006/metadata/properties" xmlns:ns2="92d41638-bc2c-427e-88e8-05f9eef8fa67" xmlns:ns3="5a965cbb-3d8b-4f2b-becb-2731bafa358b" targetNamespace="http://schemas.microsoft.com/office/2006/metadata/properties" ma:root="true" ma:fieldsID="b0848ed65d3fadd654af3ed6dd335334" ns2:_="" ns3:_="">
    <xsd:import namespace="92d41638-bc2c-427e-88e8-05f9eef8fa67"/>
    <xsd:import namespace="5a965cbb-3d8b-4f2b-becb-2731bafa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41638-bc2c-427e-88e8-05f9eef8fa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864b6d7-ab90-44ee-a802-4389bfe08e4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965cbb-3d8b-4f2b-becb-2731bafa358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88441ac-745e-4f09-8a8e-2af9b877389d}" ma:internalName="TaxCatchAll" ma:showField="CatchAllData" ma:web="5a965cbb-3d8b-4f2b-becb-2731bafa35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7A20F-13A9-47C7-8078-6FFCD29FE99D}">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5a965cbb-3d8b-4f2b-becb-2731bafa358b"/>
    <ds:schemaRef ds:uri="92d41638-bc2c-427e-88e8-05f9eef8fa67"/>
    <ds:schemaRef ds:uri="http://www.w3.org/XML/1998/namespace"/>
  </ds:schemaRefs>
</ds:datastoreItem>
</file>

<file path=customXml/itemProps2.xml><?xml version="1.0" encoding="utf-8"?>
<ds:datastoreItem xmlns:ds="http://schemas.openxmlformats.org/officeDocument/2006/customXml" ds:itemID="{E8C563D8-D431-40BD-816C-2F8657DA8C6C}">
  <ds:schemaRefs>
    <ds:schemaRef ds:uri="http://schemas.microsoft.com/sharepoint/v3/contenttype/forms"/>
  </ds:schemaRefs>
</ds:datastoreItem>
</file>

<file path=customXml/itemProps3.xml><?xml version="1.0" encoding="utf-8"?>
<ds:datastoreItem xmlns:ds="http://schemas.openxmlformats.org/officeDocument/2006/customXml" ds:itemID="{4FAA083A-C5F6-4AC8-BE77-53EE70208F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41638-bc2c-427e-88e8-05f9eef8fa67"/>
    <ds:schemaRef ds:uri="5a965cbb-3d8b-4f2b-becb-2731bafa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Moor</dc:creator>
  <cp:keywords/>
  <dc:description/>
  <cp:lastModifiedBy>Nicole Moor</cp:lastModifiedBy>
  <cp:revision>4</cp:revision>
  <cp:lastPrinted>2022-03-31T12:47:00Z</cp:lastPrinted>
  <dcterms:created xsi:type="dcterms:W3CDTF">2022-07-26T12:41:00Z</dcterms:created>
  <dcterms:modified xsi:type="dcterms:W3CDTF">2022-07-26T12:44:00Z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0x010100390C59B9E4A7614481215A01110551A2</vt:lpwstr>
  </property>
  <property fmtid="{D5CDD505-2E9C-101B-9397-08002B2CF9AE}" pid="3" name="MediaServiceImageTags">
    <vt:lpwstr/>
  </property>
</Properties>
</file>