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410511" w14:textId="3B6C3152" w:rsidR="00B722EF" w:rsidRDefault="00076F67" w:rsidP="00D222CA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D222CA">
        <w:rPr>
          <w:rFonts w:asciiTheme="minorHAnsi" w:hAnsiTheme="minorHAnsi" w:cs="Calibri"/>
          <w:sz w:val="22"/>
          <w:szCs w:val="22"/>
        </w:rPr>
        <w:t xml:space="preserve">For immediate </w:t>
      </w:r>
      <w:r w:rsidR="00B348ED" w:rsidRPr="00D222CA">
        <w:rPr>
          <w:rFonts w:asciiTheme="minorHAnsi" w:hAnsiTheme="minorHAnsi" w:cs="Calibri"/>
          <w:sz w:val="22"/>
          <w:szCs w:val="22"/>
        </w:rPr>
        <w:t>release</w:t>
      </w:r>
      <w:r w:rsidRPr="00D222CA">
        <w:rPr>
          <w:rFonts w:asciiTheme="minorHAnsi" w:hAnsiTheme="minorHAnsi" w:cs="Calibri"/>
          <w:sz w:val="22"/>
          <w:szCs w:val="22"/>
        </w:rPr>
        <w:t xml:space="preserve"> </w:t>
      </w:r>
      <w:r w:rsidR="00B348ED" w:rsidRPr="00D222CA">
        <w:rPr>
          <w:rFonts w:asciiTheme="minorHAnsi" w:hAnsiTheme="minorHAnsi" w:cs="Calibri"/>
          <w:sz w:val="22"/>
          <w:szCs w:val="22"/>
        </w:rPr>
        <w:t xml:space="preserve">                                </w:t>
      </w:r>
      <w:r w:rsidR="00D222CA">
        <w:rPr>
          <w:rFonts w:asciiTheme="minorHAnsi" w:hAnsiTheme="minorHAnsi" w:cs="Calibri"/>
          <w:sz w:val="22"/>
          <w:szCs w:val="22"/>
        </w:rPr>
        <w:t xml:space="preserve">                   </w:t>
      </w:r>
      <w:r w:rsidR="00B348ED" w:rsidRPr="00D222CA">
        <w:rPr>
          <w:rFonts w:asciiTheme="minorHAnsi" w:hAnsiTheme="minorHAnsi" w:cs="Calibri"/>
          <w:sz w:val="22"/>
          <w:szCs w:val="22"/>
        </w:rPr>
        <w:t xml:space="preserve">                                                   </w:t>
      </w:r>
      <w:r w:rsidR="001A0629" w:rsidRPr="00D222CA">
        <w:rPr>
          <w:rFonts w:asciiTheme="minorHAnsi" w:hAnsiTheme="minorHAnsi" w:cs="Calibri"/>
          <w:sz w:val="22"/>
          <w:szCs w:val="22"/>
        </w:rPr>
        <w:t xml:space="preserve"> </w:t>
      </w:r>
      <w:r w:rsidR="00B348ED" w:rsidRPr="00D222CA">
        <w:rPr>
          <w:rFonts w:asciiTheme="minorHAnsi" w:hAnsiTheme="minorHAnsi" w:cs="Calibri"/>
          <w:sz w:val="22"/>
          <w:szCs w:val="22"/>
        </w:rPr>
        <w:t xml:space="preserve">   </w:t>
      </w:r>
    </w:p>
    <w:p w14:paraId="48149ED3" w14:textId="504BA1A9" w:rsidR="0000019B" w:rsidRPr="00D222CA" w:rsidRDefault="00E31A20" w:rsidP="00D222CA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1</w:t>
      </w:r>
      <w:r w:rsidRPr="00E31A20">
        <w:rPr>
          <w:rFonts w:asciiTheme="minorHAnsi" w:hAnsiTheme="minorHAnsi" w:cs="Calibri"/>
          <w:sz w:val="22"/>
          <w:szCs w:val="22"/>
          <w:vertAlign w:val="superscript"/>
        </w:rPr>
        <w:t>st</w:t>
      </w:r>
      <w:r>
        <w:rPr>
          <w:rFonts w:asciiTheme="minorHAnsi" w:hAnsiTheme="minorHAnsi" w:cs="Calibri"/>
          <w:sz w:val="22"/>
          <w:szCs w:val="22"/>
        </w:rPr>
        <w:t xml:space="preserve"> A</w:t>
      </w:r>
      <w:r w:rsidR="00B722EF">
        <w:rPr>
          <w:rFonts w:asciiTheme="minorHAnsi" w:hAnsiTheme="minorHAnsi" w:cs="Calibri"/>
          <w:sz w:val="22"/>
          <w:szCs w:val="22"/>
        </w:rPr>
        <w:t>pril 2023</w:t>
      </w:r>
    </w:p>
    <w:p w14:paraId="72E2C6F7" w14:textId="77777777" w:rsidR="00E31A20" w:rsidRDefault="00E31A20" w:rsidP="00B722EF">
      <w:pPr>
        <w:spacing w:line="360" w:lineRule="auto"/>
        <w:jc w:val="center"/>
        <w:rPr>
          <w:rFonts w:ascii="Gotham Narrow Book" w:eastAsiaTheme="minorHAnsi" w:hAnsi="Gotham Narrow Book" w:cs="Calibri"/>
          <w:b/>
          <w:sz w:val="28"/>
          <w:szCs w:val="28"/>
        </w:rPr>
      </w:pPr>
    </w:p>
    <w:p w14:paraId="2738FDA6" w14:textId="46EC50C1" w:rsidR="00E31A20" w:rsidRPr="00B722EF" w:rsidRDefault="00E31A20" w:rsidP="00B722EF">
      <w:pPr>
        <w:spacing w:line="360" w:lineRule="auto"/>
        <w:jc w:val="center"/>
        <w:rPr>
          <w:rFonts w:ascii="Gotham Narrow Book" w:eastAsiaTheme="minorHAnsi" w:hAnsi="Gotham Narrow Book" w:cs="Calibri"/>
          <w:b/>
          <w:sz w:val="28"/>
          <w:szCs w:val="28"/>
        </w:rPr>
      </w:pPr>
      <w:r w:rsidRPr="00E31A20">
        <w:rPr>
          <w:rFonts w:ascii="Gotham Narrow Book" w:eastAsiaTheme="minorHAnsi" w:hAnsi="Gotham Narrow Book" w:cs="Calibri"/>
          <w:b/>
          <w:sz w:val="28"/>
          <w:szCs w:val="28"/>
        </w:rPr>
        <w:t>Zebras To Take Charge At Leeds Castle's Queen's Joust</w:t>
      </w:r>
    </w:p>
    <w:p w14:paraId="48149ED6" w14:textId="3E3EF1DE" w:rsidR="0000019B" w:rsidRDefault="0000019B" w:rsidP="00D222CA">
      <w:pPr>
        <w:spacing w:line="276" w:lineRule="auto"/>
        <w:jc w:val="both"/>
        <w:rPr>
          <w:rFonts w:asciiTheme="minorHAnsi" w:hAnsiTheme="minorHAnsi" w:cs="Calibri"/>
        </w:rPr>
      </w:pPr>
    </w:p>
    <w:p w14:paraId="5E7CF25D" w14:textId="0EDBE78D" w:rsidR="00942C02" w:rsidRDefault="00E31A20" w:rsidP="00E31A20">
      <w:pPr>
        <w:spacing w:line="360" w:lineRule="auto"/>
        <w:jc w:val="both"/>
        <w:rPr>
          <w:rFonts w:ascii="Gotham Narrow Book" w:eastAsiaTheme="minorHAnsi" w:hAnsi="Gotham Narrow Book" w:cstheme="minorBidi"/>
          <w:sz w:val="20"/>
          <w:szCs w:val="20"/>
        </w:rPr>
      </w:pPr>
      <w:r w:rsidRPr="00E31A20">
        <w:rPr>
          <w:rFonts w:ascii="Gotham Narrow Book" w:eastAsiaTheme="minorHAnsi" w:hAnsi="Gotham Narrow Book" w:cstheme="minorBidi"/>
          <w:sz w:val="20"/>
          <w:szCs w:val="20"/>
        </w:rPr>
        <w:t>Leeds Castle’s Queen’</w:t>
      </w:r>
      <w:r w:rsidR="00942C02">
        <w:rPr>
          <w:rFonts w:ascii="Gotham Narrow Book" w:eastAsiaTheme="minorHAnsi" w:hAnsi="Gotham Narrow Book" w:cstheme="minorBidi"/>
          <w:sz w:val="20"/>
          <w:szCs w:val="20"/>
        </w:rPr>
        <w:t xml:space="preserve">s Joust, on the </w:t>
      </w:r>
      <w:r w:rsidR="00942C02" w:rsidRPr="00942C02">
        <w:rPr>
          <w:rFonts w:ascii="Gotham Narrow Book" w:eastAsiaTheme="minorHAnsi" w:hAnsi="Gotham Narrow Book" w:cstheme="minorBidi"/>
          <w:sz w:val="20"/>
          <w:szCs w:val="20"/>
        </w:rPr>
        <w:t>late May bank holiday</w:t>
      </w:r>
      <w:r w:rsidR="00942C02">
        <w:rPr>
          <w:rFonts w:ascii="Gotham Narrow Book" w:eastAsiaTheme="minorHAnsi" w:hAnsi="Gotham Narrow Book" w:cstheme="minorBidi"/>
          <w:sz w:val="20"/>
          <w:szCs w:val="20"/>
        </w:rPr>
        <w:t xml:space="preserve">, will be the first ever jousting event </w:t>
      </w:r>
      <w:r w:rsidR="00550B94">
        <w:rPr>
          <w:rFonts w:ascii="Gotham Narrow Book" w:eastAsiaTheme="minorHAnsi" w:hAnsi="Gotham Narrow Book" w:cstheme="minorBidi"/>
          <w:sz w:val="20"/>
          <w:szCs w:val="20"/>
        </w:rPr>
        <w:t xml:space="preserve">globally </w:t>
      </w:r>
      <w:r w:rsidR="005E14A4">
        <w:rPr>
          <w:rFonts w:ascii="Gotham Narrow Book" w:eastAsiaTheme="minorHAnsi" w:hAnsi="Gotham Narrow Book" w:cstheme="minorBidi"/>
          <w:sz w:val="20"/>
          <w:szCs w:val="20"/>
        </w:rPr>
        <w:t>to use</w:t>
      </w:r>
      <w:r w:rsidR="00942C02">
        <w:rPr>
          <w:rFonts w:ascii="Gotham Narrow Book" w:eastAsiaTheme="minorHAnsi" w:hAnsi="Gotham Narrow Book" w:cstheme="minorBidi"/>
          <w:sz w:val="20"/>
          <w:szCs w:val="20"/>
        </w:rPr>
        <w:t xml:space="preserve"> zebras </w:t>
      </w:r>
      <w:r w:rsidR="00550B94">
        <w:rPr>
          <w:rFonts w:ascii="Gotham Narrow Book" w:eastAsiaTheme="minorHAnsi" w:hAnsi="Gotham Narrow Book" w:cstheme="minorBidi"/>
          <w:sz w:val="20"/>
          <w:szCs w:val="20"/>
        </w:rPr>
        <w:t>in jousting displays.</w:t>
      </w:r>
    </w:p>
    <w:p w14:paraId="6AA7D0BA" w14:textId="77777777" w:rsidR="00942C02" w:rsidRDefault="00942C02" w:rsidP="00E31A20">
      <w:pPr>
        <w:spacing w:line="360" w:lineRule="auto"/>
        <w:jc w:val="both"/>
        <w:rPr>
          <w:rFonts w:ascii="Gotham Narrow Book" w:eastAsiaTheme="minorHAnsi" w:hAnsi="Gotham Narrow Book" w:cstheme="minorBidi"/>
          <w:sz w:val="20"/>
          <w:szCs w:val="20"/>
        </w:rPr>
      </w:pPr>
    </w:p>
    <w:p w14:paraId="4054B145" w14:textId="6E01C0CE" w:rsidR="00E31A20" w:rsidRDefault="00942C02" w:rsidP="00E31A20">
      <w:pPr>
        <w:spacing w:line="360" w:lineRule="auto"/>
        <w:jc w:val="both"/>
        <w:rPr>
          <w:rFonts w:ascii="Gotham Narrow Book" w:eastAsiaTheme="minorHAnsi" w:hAnsi="Gotham Narrow Book" w:cstheme="minorBidi"/>
          <w:sz w:val="20"/>
          <w:szCs w:val="20"/>
        </w:rPr>
      </w:pPr>
      <w:r w:rsidRPr="00942C02">
        <w:rPr>
          <w:rFonts w:ascii="Gotham Narrow Book" w:eastAsiaTheme="minorHAnsi" w:hAnsi="Gotham Narrow Book" w:cstheme="minorBidi"/>
          <w:sz w:val="20"/>
          <w:szCs w:val="20"/>
        </w:rPr>
        <w:t>The last private owner of Leeds Castle, Lady Baillie, loved everything exotic</w:t>
      </w:r>
      <w:r w:rsidR="00550B94">
        <w:rPr>
          <w:rFonts w:ascii="Gotham Narrow Book" w:eastAsiaTheme="minorHAnsi" w:hAnsi="Gotham Narrow Book" w:cstheme="minorBidi"/>
          <w:sz w:val="20"/>
          <w:szCs w:val="20"/>
        </w:rPr>
        <w:t xml:space="preserve">, including animals. </w:t>
      </w:r>
      <w:r>
        <w:rPr>
          <w:rFonts w:ascii="Gotham Narrow Book" w:eastAsiaTheme="minorHAnsi" w:hAnsi="Gotham Narrow Book" w:cstheme="minorBidi"/>
          <w:sz w:val="20"/>
          <w:szCs w:val="20"/>
        </w:rPr>
        <w:t>S</w:t>
      </w:r>
      <w:r w:rsidRPr="00942C02">
        <w:rPr>
          <w:rFonts w:ascii="Gotham Narrow Book" w:eastAsiaTheme="minorHAnsi" w:hAnsi="Gotham Narrow Book" w:cstheme="minorBidi"/>
          <w:sz w:val="20"/>
          <w:szCs w:val="20"/>
        </w:rPr>
        <w:t>he even kept zebras on the estate</w:t>
      </w:r>
      <w:r>
        <w:rPr>
          <w:rFonts w:ascii="Gotham Narrow Book" w:eastAsiaTheme="minorHAnsi" w:hAnsi="Gotham Narrow Book" w:cstheme="minorBidi"/>
          <w:sz w:val="20"/>
          <w:szCs w:val="20"/>
        </w:rPr>
        <w:t>, which romp</w:t>
      </w:r>
      <w:r w:rsidR="00550B94">
        <w:rPr>
          <w:rFonts w:ascii="Gotham Narrow Book" w:eastAsiaTheme="minorHAnsi" w:hAnsi="Gotham Narrow Book" w:cstheme="minorBidi"/>
          <w:sz w:val="20"/>
          <w:szCs w:val="20"/>
        </w:rPr>
        <w:t>ed</w:t>
      </w:r>
      <w:r>
        <w:rPr>
          <w:rFonts w:ascii="Gotham Narrow Book" w:eastAsiaTheme="minorHAnsi" w:hAnsi="Gotham Narrow Book" w:cstheme="minorBidi"/>
          <w:sz w:val="20"/>
          <w:szCs w:val="20"/>
        </w:rPr>
        <w:t xml:space="preserve"> through </w:t>
      </w:r>
      <w:r w:rsidR="00AD29A4">
        <w:rPr>
          <w:rFonts w:ascii="Gotham Narrow Book" w:eastAsiaTheme="minorHAnsi" w:hAnsi="Gotham Narrow Book" w:cstheme="minorBidi"/>
          <w:sz w:val="20"/>
          <w:szCs w:val="20"/>
        </w:rPr>
        <w:t>the over 500 acre estate</w:t>
      </w:r>
      <w:r>
        <w:rPr>
          <w:rFonts w:ascii="Gotham Narrow Book" w:eastAsiaTheme="minorHAnsi" w:hAnsi="Gotham Narrow Book" w:cstheme="minorBidi"/>
          <w:sz w:val="20"/>
          <w:szCs w:val="20"/>
        </w:rPr>
        <w:t xml:space="preserve">. </w:t>
      </w:r>
      <w:r w:rsidR="00550B94">
        <w:rPr>
          <w:rFonts w:ascii="Gotham Narrow Book" w:eastAsiaTheme="minorHAnsi" w:hAnsi="Gotham Narrow Book" w:cstheme="minorBidi"/>
          <w:sz w:val="20"/>
          <w:szCs w:val="20"/>
        </w:rPr>
        <w:t>T</w:t>
      </w:r>
      <w:r>
        <w:rPr>
          <w:rFonts w:ascii="Gotham Narrow Book" w:eastAsiaTheme="minorHAnsi" w:hAnsi="Gotham Narrow Book" w:cstheme="minorBidi"/>
          <w:sz w:val="20"/>
          <w:szCs w:val="20"/>
        </w:rPr>
        <w:t>o honour her legacy, the Que</w:t>
      </w:r>
      <w:r w:rsidRPr="00942C02">
        <w:rPr>
          <w:rFonts w:ascii="Gotham Narrow Book" w:eastAsiaTheme="minorHAnsi" w:hAnsi="Gotham Narrow Book" w:cstheme="minorBidi"/>
          <w:sz w:val="20"/>
          <w:szCs w:val="20"/>
        </w:rPr>
        <w:t>en's Joust</w:t>
      </w:r>
      <w:r w:rsidR="00550B94">
        <w:rPr>
          <w:rFonts w:ascii="Gotham Narrow Book" w:eastAsiaTheme="minorHAnsi" w:hAnsi="Gotham Narrow Book" w:cstheme="minorBidi"/>
          <w:sz w:val="20"/>
          <w:szCs w:val="20"/>
        </w:rPr>
        <w:t>, which was one of Lady Baillie’s favourite medieval past times,</w:t>
      </w:r>
      <w:r w:rsidRPr="00942C02">
        <w:rPr>
          <w:rFonts w:ascii="Gotham Narrow Book" w:eastAsiaTheme="minorHAnsi" w:hAnsi="Gotham Narrow Book" w:cstheme="minorBidi"/>
          <w:sz w:val="20"/>
          <w:szCs w:val="20"/>
        </w:rPr>
        <w:t xml:space="preserve"> </w:t>
      </w:r>
      <w:r>
        <w:rPr>
          <w:rFonts w:ascii="Gotham Narrow Book" w:eastAsiaTheme="minorHAnsi" w:hAnsi="Gotham Narrow Book" w:cstheme="minorBidi"/>
          <w:sz w:val="20"/>
          <w:szCs w:val="20"/>
        </w:rPr>
        <w:t xml:space="preserve">will not </w:t>
      </w:r>
      <w:r w:rsidRPr="00942C02">
        <w:rPr>
          <w:rFonts w:ascii="Gotham Narrow Book" w:eastAsiaTheme="minorHAnsi" w:hAnsi="Gotham Narrow Book" w:cstheme="minorBidi"/>
          <w:sz w:val="20"/>
          <w:szCs w:val="20"/>
        </w:rPr>
        <w:t xml:space="preserve">only </w:t>
      </w:r>
      <w:r>
        <w:rPr>
          <w:rFonts w:ascii="Gotham Narrow Book" w:eastAsiaTheme="minorHAnsi" w:hAnsi="Gotham Narrow Book" w:cstheme="minorBidi"/>
          <w:sz w:val="20"/>
          <w:szCs w:val="20"/>
        </w:rPr>
        <w:t>showcase</w:t>
      </w:r>
      <w:r w:rsidRPr="00942C02">
        <w:rPr>
          <w:rFonts w:ascii="Gotham Narrow Book" w:eastAsiaTheme="minorHAnsi" w:hAnsi="Gotham Narrow Book" w:cstheme="minorBidi"/>
          <w:sz w:val="20"/>
          <w:szCs w:val="20"/>
        </w:rPr>
        <w:t xml:space="preserve"> displays of combat and action, elegant and unusual </w:t>
      </w:r>
      <w:r w:rsidR="00550B94" w:rsidRPr="00942C02">
        <w:rPr>
          <w:rFonts w:ascii="Gotham Narrow Book" w:eastAsiaTheme="minorHAnsi" w:hAnsi="Gotham Narrow Book" w:cstheme="minorBidi"/>
          <w:sz w:val="20"/>
          <w:szCs w:val="20"/>
        </w:rPr>
        <w:t>equestria</w:t>
      </w:r>
      <w:r w:rsidR="00550B94">
        <w:rPr>
          <w:rFonts w:ascii="Gotham Narrow Book" w:eastAsiaTheme="minorHAnsi" w:hAnsi="Gotham Narrow Book" w:cstheme="minorBidi"/>
          <w:sz w:val="20"/>
          <w:szCs w:val="20"/>
        </w:rPr>
        <w:t>n</w:t>
      </w:r>
      <w:r w:rsidRPr="00942C02">
        <w:rPr>
          <w:rFonts w:ascii="Gotham Narrow Book" w:eastAsiaTheme="minorHAnsi" w:hAnsi="Gotham Narrow Book" w:cstheme="minorBidi"/>
          <w:sz w:val="20"/>
          <w:szCs w:val="20"/>
        </w:rPr>
        <w:t xml:space="preserve">, and medieval living and feasting, but </w:t>
      </w:r>
      <w:r>
        <w:rPr>
          <w:rFonts w:ascii="Gotham Narrow Book" w:eastAsiaTheme="minorHAnsi" w:hAnsi="Gotham Narrow Book" w:cstheme="minorBidi"/>
          <w:sz w:val="20"/>
          <w:szCs w:val="20"/>
        </w:rPr>
        <w:t xml:space="preserve">exhilarating joust </w:t>
      </w:r>
      <w:r w:rsidR="00550B94">
        <w:rPr>
          <w:rFonts w:ascii="Gotham Narrow Book" w:eastAsiaTheme="minorHAnsi" w:hAnsi="Gotham Narrow Book" w:cstheme="minorBidi"/>
          <w:sz w:val="20"/>
          <w:szCs w:val="20"/>
        </w:rPr>
        <w:t>demonstrations</w:t>
      </w:r>
      <w:r>
        <w:rPr>
          <w:rFonts w:ascii="Gotham Narrow Book" w:eastAsiaTheme="minorHAnsi" w:hAnsi="Gotham Narrow Book" w:cstheme="minorBidi"/>
          <w:sz w:val="20"/>
          <w:szCs w:val="20"/>
        </w:rPr>
        <w:t xml:space="preserve"> with the first of the jousting zebras.</w:t>
      </w:r>
    </w:p>
    <w:p w14:paraId="006258DD" w14:textId="77777777" w:rsidR="00942C02" w:rsidRPr="00E31A20" w:rsidRDefault="00942C02" w:rsidP="00E31A20">
      <w:pPr>
        <w:spacing w:line="360" w:lineRule="auto"/>
        <w:jc w:val="both"/>
        <w:rPr>
          <w:rFonts w:ascii="Gotham Narrow Book" w:eastAsiaTheme="minorHAnsi" w:hAnsi="Gotham Narrow Book" w:cstheme="minorBidi"/>
          <w:sz w:val="20"/>
          <w:szCs w:val="20"/>
        </w:rPr>
      </w:pPr>
    </w:p>
    <w:p w14:paraId="7E9A5EA1" w14:textId="1F6A088D" w:rsidR="00E31A20" w:rsidRPr="00E31A20" w:rsidRDefault="00CC539C" w:rsidP="00E31A20">
      <w:pPr>
        <w:spacing w:line="360" w:lineRule="auto"/>
        <w:jc w:val="both"/>
        <w:rPr>
          <w:rFonts w:ascii="Gotham Narrow Book" w:eastAsiaTheme="minorHAnsi" w:hAnsi="Gotham Narrow Book" w:cstheme="minorBidi"/>
          <w:sz w:val="20"/>
          <w:szCs w:val="20"/>
        </w:rPr>
      </w:pPr>
      <w:r>
        <w:rPr>
          <w:rFonts w:ascii="Gotham Narrow Book" w:eastAsiaTheme="minorHAnsi" w:hAnsi="Gotham Narrow Book" w:cstheme="minorBidi"/>
          <w:sz w:val="20"/>
          <w:szCs w:val="20"/>
        </w:rPr>
        <w:t>During the event v</w:t>
      </w:r>
      <w:r w:rsidR="00942C02">
        <w:rPr>
          <w:rFonts w:ascii="Gotham Narrow Book" w:eastAsiaTheme="minorHAnsi" w:hAnsi="Gotham Narrow Book" w:cstheme="minorBidi"/>
          <w:sz w:val="20"/>
          <w:szCs w:val="20"/>
        </w:rPr>
        <w:t>isitors will g</w:t>
      </w:r>
      <w:r w:rsidR="00E31A20" w:rsidRPr="00E31A20">
        <w:rPr>
          <w:rFonts w:ascii="Gotham Narrow Book" w:eastAsiaTheme="minorHAnsi" w:hAnsi="Gotham Narrow Book" w:cstheme="minorBidi"/>
          <w:sz w:val="20"/>
          <w:szCs w:val="20"/>
        </w:rPr>
        <w:t xml:space="preserve">asp at the first crash of lances, cheer as </w:t>
      </w:r>
      <w:r w:rsidR="00942C02">
        <w:rPr>
          <w:rFonts w:ascii="Gotham Narrow Book" w:eastAsiaTheme="minorHAnsi" w:hAnsi="Gotham Narrow Book" w:cstheme="minorBidi"/>
          <w:sz w:val="20"/>
          <w:szCs w:val="20"/>
        </w:rPr>
        <w:t>their</w:t>
      </w:r>
      <w:r w:rsidR="00E31A20" w:rsidRPr="00E31A20">
        <w:rPr>
          <w:rFonts w:ascii="Gotham Narrow Book" w:eastAsiaTheme="minorHAnsi" w:hAnsi="Gotham Narrow Book" w:cstheme="minorBidi"/>
          <w:sz w:val="20"/>
          <w:szCs w:val="20"/>
        </w:rPr>
        <w:t xml:space="preserve"> favourite knight</w:t>
      </w:r>
      <w:r w:rsidR="00550B94">
        <w:rPr>
          <w:rFonts w:ascii="Gotham Narrow Book" w:eastAsiaTheme="minorHAnsi" w:hAnsi="Gotham Narrow Book" w:cstheme="minorBidi"/>
          <w:sz w:val="20"/>
          <w:szCs w:val="20"/>
        </w:rPr>
        <w:t>, including last year’s crowned knight Emma Pearn,</w:t>
      </w:r>
      <w:r w:rsidR="00E31A20" w:rsidRPr="00E31A20">
        <w:rPr>
          <w:rFonts w:ascii="Gotham Narrow Book" w:eastAsiaTheme="minorHAnsi" w:hAnsi="Gotham Narrow Book" w:cstheme="minorBidi"/>
          <w:sz w:val="20"/>
          <w:szCs w:val="20"/>
        </w:rPr>
        <w:t xml:space="preserve"> gallops past on </w:t>
      </w:r>
      <w:r w:rsidR="00550B94">
        <w:rPr>
          <w:rFonts w:ascii="Gotham Narrow Book" w:eastAsiaTheme="minorHAnsi" w:hAnsi="Gotham Narrow Book" w:cstheme="minorBidi"/>
          <w:sz w:val="20"/>
          <w:szCs w:val="20"/>
        </w:rPr>
        <w:t>their</w:t>
      </w:r>
      <w:r w:rsidR="00E31A20" w:rsidRPr="00E31A20">
        <w:rPr>
          <w:rFonts w:ascii="Gotham Narrow Book" w:eastAsiaTheme="minorHAnsi" w:hAnsi="Gotham Narrow Book" w:cstheme="minorBidi"/>
          <w:sz w:val="20"/>
          <w:szCs w:val="20"/>
        </w:rPr>
        <w:t xml:space="preserve"> striped zebra, and watch as England and France not only battle for the coveted cup, but more importantly, for the honour and attention of the queen.</w:t>
      </w:r>
      <w:r w:rsidR="00942C02">
        <w:rPr>
          <w:rFonts w:ascii="Gotham Narrow Book" w:eastAsiaTheme="minorHAnsi" w:hAnsi="Gotham Narrow Book" w:cstheme="minorBidi"/>
          <w:sz w:val="20"/>
          <w:szCs w:val="20"/>
        </w:rPr>
        <w:t xml:space="preserve"> </w:t>
      </w:r>
      <w:r w:rsidR="00E31A20" w:rsidRPr="00E31A20">
        <w:rPr>
          <w:rFonts w:ascii="Gotham Narrow Book" w:eastAsiaTheme="minorHAnsi" w:hAnsi="Gotham Narrow Book" w:cstheme="minorBidi"/>
          <w:sz w:val="20"/>
          <w:szCs w:val="20"/>
        </w:rPr>
        <w:t>As in English jousting history, no matter if you win the joust, if the queen doesn’t deem you as the worthy winner, she’ll choose someone else. A knight’s armour and demeanour may just win them her hand… it’s not all based o</w:t>
      </w:r>
      <w:r w:rsidR="00046720">
        <w:rPr>
          <w:rFonts w:ascii="Gotham Narrow Book" w:eastAsiaTheme="minorHAnsi" w:hAnsi="Gotham Narrow Book" w:cstheme="minorBidi"/>
          <w:sz w:val="20"/>
          <w:szCs w:val="20"/>
        </w:rPr>
        <w:t>n</w:t>
      </w:r>
      <w:r w:rsidR="00E31A20" w:rsidRPr="00E31A20">
        <w:rPr>
          <w:rFonts w:ascii="Gotham Narrow Book" w:eastAsiaTheme="minorHAnsi" w:hAnsi="Gotham Narrow Book" w:cstheme="minorBidi"/>
          <w:sz w:val="20"/>
          <w:szCs w:val="20"/>
        </w:rPr>
        <w:t xml:space="preserve"> skill and combat.</w:t>
      </w:r>
    </w:p>
    <w:p w14:paraId="002FF81A" w14:textId="688648D3" w:rsidR="00E31A20" w:rsidRPr="00E31A20" w:rsidRDefault="00E31A20" w:rsidP="00E31A20">
      <w:pPr>
        <w:spacing w:line="360" w:lineRule="auto"/>
        <w:jc w:val="both"/>
        <w:rPr>
          <w:rFonts w:ascii="Gotham Narrow Book" w:eastAsiaTheme="minorHAnsi" w:hAnsi="Gotham Narrow Book" w:cstheme="minorBidi"/>
          <w:sz w:val="20"/>
          <w:szCs w:val="20"/>
        </w:rPr>
      </w:pPr>
    </w:p>
    <w:p w14:paraId="0553DDE9" w14:textId="5F729275" w:rsidR="00E31A20" w:rsidRPr="00E31A20" w:rsidRDefault="003348FB" w:rsidP="00E31A20">
      <w:pPr>
        <w:spacing w:line="360" w:lineRule="auto"/>
        <w:jc w:val="both"/>
        <w:rPr>
          <w:rFonts w:ascii="Gotham Narrow Book" w:eastAsiaTheme="minorHAnsi" w:hAnsi="Gotham Narrow Book" w:cstheme="minorBidi"/>
          <w:sz w:val="20"/>
          <w:szCs w:val="20"/>
        </w:rPr>
      </w:pPr>
      <w:r>
        <w:rPr>
          <w:rFonts w:ascii="Gotham Narrow Book" w:eastAsiaTheme="minorHAnsi" w:hAnsi="Gotham Narrow Book" w:cstheme="minorBidi"/>
          <w:sz w:val="20"/>
          <w:szCs w:val="20"/>
        </w:rPr>
        <w:t xml:space="preserve">This event is included in a </w:t>
      </w:r>
      <w:r w:rsidR="00E31A20" w:rsidRPr="00E31A20">
        <w:rPr>
          <w:rFonts w:ascii="Gotham Narrow Book" w:eastAsiaTheme="minorHAnsi" w:hAnsi="Gotham Narrow Book" w:cstheme="minorBidi"/>
          <w:sz w:val="20"/>
          <w:szCs w:val="20"/>
        </w:rPr>
        <w:t xml:space="preserve">Leeds Castle admission ticket, if </w:t>
      </w:r>
      <w:r>
        <w:rPr>
          <w:rFonts w:ascii="Gotham Narrow Book" w:eastAsiaTheme="minorHAnsi" w:hAnsi="Gotham Narrow Book" w:cstheme="minorBidi"/>
          <w:sz w:val="20"/>
          <w:szCs w:val="20"/>
        </w:rPr>
        <w:t>visitors</w:t>
      </w:r>
      <w:r w:rsidR="00E31A20" w:rsidRPr="00E31A20">
        <w:rPr>
          <w:rFonts w:ascii="Gotham Narrow Book" w:eastAsiaTheme="minorHAnsi" w:hAnsi="Gotham Narrow Book" w:cstheme="minorBidi"/>
          <w:sz w:val="20"/>
          <w:szCs w:val="20"/>
        </w:rPr>
        <w:t xml:space="preserve"> book online ahead </w:t>
      </w:r>
      <w:r>
        <w:rPr>
          <w:rFonts w:ascii="Gotham Narrow Book" w:eastAsiaTheme="minorHAnsi" w:hAnsi="Gotham Narrow Book" w:cstheme="minorBidi"/>
          <w:sz w:val="20"/>
          <w:szCs w:val="20"/>
        </w:rPr>
        <w:t>they’ll</w:t>
      </w:r>
      <w:r w:rsidR="00E31A20" w:rsidRPr="00E31A20">
        <w:rPr>
          <w:rFonts w:ascii="Gotham Narrow Book" w:eastAsiaTheme="minorHAnsi" w:hAnsi="Gotham Narrow Book" w:cstheme="minorBidi"/>
          <w:sz w:val="20"/>
          <w:szCs w:val="20"/>
        </w:rPr>
        <w:t xml:space="preserve"> receive </w:t>
      </w:r>
      <w:r w:rsidR="00AF3BA5">
        <w:rPr>
          <w:rFonts w:ascii="Gotham Narrow Book" w:eastAsiaTheme="minorHAnsi" w:hAnsi="Gotham Narrow Book" w:cstheme="minorBidi"/>
          <w:sz w:val="20"/>
          <w:szCs w:val="20"/>
        </w:rPr>
        <w:t>the best price.</w:t>
      </w:r>
      <w:bookmarkStart w:id="0" w:name="_GoBack"/>
      <w:bookmarkEnd w:id="0"/>
    </w:p>
    <w:p w14:paraId="5D6BBE88" w14:textId="0C17F8B7" w:rsidR="00E31A20" w:rsidRPr="00B722EF" w:rsidRDefault="00E31A20" w:rsidP="00B722EF">
      <w:pPr>
        <w:spacing w:line="360" w:lineRule="auto"/>
        <w:jc w:val="both"/>
        <w:rPr>
          <w:rFonts w:ascii="Gotham Narrow Book" w:eastAsiaTheme="minorHAnsi" w:hAnsi="Gotham Narrow Book" w:cstheme="minorBidi"/>
          <w:sz w:val="20"/>
          <w:szCs w:val="20"/>
        </w:rPr>
      </w:pPr>
    </w:p>
    <w:p w14:paraId="48149EE6" w14:textId="03E89B99" w:rsidR="0000019B" w:rsidRDefault="0000019B" w:rsidP="00B722EF">
      <w:pPr>
        <w:spacing w:line="360" w:lineRule="auto"/>
        <w:jc w:val="both"/>
        <w:rPr>
          <w:rFonts w:ascii="Gotham Narrow Book" w:eastAsiaTheme="minorHAnsi" w:hAnsi="Gotham Narrow Book" w:cstheme="minorBidi"/>
          <w:sz w:val="20"/>
          <w:szCs w:val="20"/>
        </w:rPr>
      </w:pPr>
      <w:r w:rsidRPr="00B722EF">
        <w:rPr>
          <w:rFonts w:ascii="Gotham Narrow Book" w:eastAsiaTheme="minorHAnsi" w:hAnsi="Gotham Narrow Book" w:cstheme="minorBidi"/>
          <w:sz w:val="20"/>
          <w:szCs w:val="20"/>
        </w:rPr>
        <w:t>Leeds Castle is located near Maidstone in Kent just off Junction 8 of the M20</w:t>
      </w:r>
      <w:r w:rsidR="00E31A20">
        <w:rPr>
          <w:rFonts w:ascii="Gotham Narrow Book" w:eastAsiaTheme="minorHAnsi" w:hAnsi="Gotham Narrow Book" w:cstheme="minorBidi"/>
          <w:sz w:val="20"/>
          <w:szCs w:val="20"/>
        </w:rPr>
        <w:t>,</w:t>
      </w:r>
      <w:r w:rsidRPr="00B722EF">
        <w:rPr>
          <w:rFonts w:ascii="Gotham Narrow Book" w:eastAsiaTheme="minorHAnsi" w:hAnsi="Gotham Narrow Book" w:cstheme="minorBidi"/>
          <w:sz w:val="20"/>
          <w:szCs w:val="20"/>
        </w:rPr>
        <w:t xml:space="preserve"> and only one hour’s drive from London. Grounds open at 10am daily</w:t>
      </w:r>
      <w:r w:rsidR="00B348ED" w:rsidRPr="00B722EF">
        <w:rPr>
          <w:rFonts w:ascii="Gotham Narrow Book" w:eastAsiaTheme="minorHAnsi" w:hAnsi="Gotham Narrow Book" w:cstheme="minorBidi"/>
          <w:sz w:val="20"/>
          <w:szCs w:val="20"/>
        </w:rPr>
        <w:t xml:space="preserve"> and the castle is open from 10</w:t>
      </w:r>
      <w:r w:rsidR="003902B7" w:rsidRPr="00B722EF">
        <w:rPr>
          <w:rFonts w:ascii="Gotham Narrow Book" w:eastAsiaTheme="minorHAnsi" w:hAnsi="Gotham Narrow Book" w:cstheme="minorBidi"/>
          <w:sz w:val="20"/>
          <w:szCs w:val="20"/>
        </w:rPr>
        <w:t>:</w:t>
      </w:r>
      <w:r w:rsidR="00B348ED" w:rsidRPr="00B722EF">
        <w:rPr>
          <w:rFonts w:ascii="Gotham Narrow Book" w:eastAsiaTheme="minorHAnsi" w:hAnsi="Gotham Narrow Book" w:cstheme="minorBidi"/>
          <w:sz w:val="20"/>
          <w:szCs w:val="20"/>
        </w:rPr>
        <w:t>30am. Last admission is 4</w:t>
      </w:r>
      <w:r w:rsidR="003902B7" w:rsidRPr="00B722EF">
        <w:rPr>
          <w:rFonts w:ascii="Gotham Narrow Book" w:eastAsiaTheme="minorHAnsi" w:hAnsi="Gotham Narrow Book" w:cstheme="minorBidi"/>
          <w:sz w:val="20"/>
          <w:szCs w:val="20"/>
        </w:rPr>
        <w:t>:</w:t>
      </w:r>
      <w:r w:rsidRPr="00B722EF">
        <w:rPr>
          <w:rFonts w:ascii="Gotham Narrow Book" w:eastAsiaTheme="minorHAnsi" w:hAnsi="Gotham Narrow Book" w:cstheme="minorBidi"/>
          <w:sz w:val="20"/>
          <w:szCs w:val="20"/>
        </w:rPr>
        <w:t>30pm and gates close at 6pm (April to September).</w:t>
      </w:r>
      <w:r w:rsidR="003902B7" w:rsidRPr="00B722EF">
        <w:rPr>
          <w:rFonts w:ascii="Gotham Narrow Book" w:eastAsiaTheme="minorHAnsi" w:hAnsi="Gotham Narrow Book" w:cstheme="minorBidi"/>
          <w:sz w:val="20"/>
          <w:szCs w:val="20"/>
        </w:rPr>
        <w:t xml:space="preserve"> </w:t>
      </w:r>
    </w:p>
    <w:p w14:paraId="48149EE7" w14:textId="30E20DF0" w:rsidR="006B3378" w:rsidRDefault="006B3378" w:rsidP="0024303F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8594FC1" w14:textId="77777777" w:rsidR="00B722EF" w:rsidRPr="008E4B4D" w:rsidRDefault="00B722EF" w:rsidP="00B722EF">
      <w:pPr>
        <w:spacing w:line="360" w:lineRule="auto"/>
        <w:jc w:val="both"/>
        <w:rPr>
          <w:rFonts w:ascii="Gotham Narrow Book" w:hAnsi="Gotham Narrow Book"/>
          <w:sz w:val="20"/>
          <w:szCs w:val="20"/>
        </w:rPr>
      </w:pPr>
      <w:r w:rsidRPr="008E4B4D">
        <w:rPr>
          <w:rFonts w:ascii="Gotham Narrow Book" w:hAnsi="Gotham Narrow Book"/>
          <w:sz w:val="20"/>
          <w:szCs w:val="20"/>
        </w:rPr>
        <w:t xml:space="preserve">- ENDS - </w:t>
      </w:r>
    </w:p>
    <w:p w14:paraId="555573EE" w14:textId="77777777" w:rsidR="00B722EF" w:rsidRPr="00410358" w:rsidRDefault="00B722EF" w:rsidP="00B722EF">
      <w:pPr>
        <w:spacing w:line="360" w:lineRule="auto"/>
        <w:jc w:val="both"/>
        <w:rPr>
          <w:rFonts w:ascii="Gotham Narrow Book" w:hAnsi="Gotham Narrow Book"/>
          <w:sz w:val="20"/>
          <w:szCs w:val="20"/>
        </w:rPr>
      </w:pPr>
    </w:p>
    <w:p w14:paraId="4A4D62FA" w14:textId="77777777" w:rsidR="00B722EF" w:rsidRPr="008E4B4D" w:rsidRDefault="00B722EF" w:rsidP="00B722EF">
      <w:pPr>
        <w:spacing w:line="360" w:lineRule="auto"/>
        <w:jc w:val="both"/>
        <w:rPr>
          <w:rFonts w:ascii="Gotham Narrow Book" w:hAnsi="Gotham Narrow Book"/>
          <w:sz w:val="20"/>
          <w:szCs w:val="20"/>
        </w:rPr>
      </w:pPr>
      <w:r w:rsidRPr="008E4B4D">
        <w:rPr>
          <w:rFonts w:ascii="Gotham Narrow Book" w:hAnsi="Gotham Narrow Book"/>
          <w:b/>
          <w:sz w:val="20"/>
          <w:szCs w:val="20"/>
        </w:rPr>
        <w:t>For press requests</w:t>
      </w:r>
      <w:r w:rsidRPr="008E4B4D">
        <w:rPr>
          <w:rFonts w:ascii="Gotham Narrow Book" w:hAnsi="Gotham Narrow Book"/>
          <w:sz w:val="20"/>
          <w:szCs w:val="20"/>
        </w:rPr>
        <w:t xml:space="preserve">, please contact Nicole Moor at </w:t>
      </w:r>
      <w:hyperlink r:id="rId10" w:history="1">
        <w:r w:rsidRPr="008E4B4D">
          <w:rPr>
            <w:rStyle w:val="Hyperlink"/>
            <w:rFonts w:ascii="Gotham Narrow Book" w:hAnsi="Gotham Narrow Book"/>
            <w:sz w:val="20"/>
            <w:szCs w:val="20"/>
          </w:rPr>
          <w:t>nicolemoor@leeds-castle.co.uk</w:t>
        </w:r>
      </w:hyperlink>
      <w:r w:rsidRPr="008E4B4D">
        <w:rPr>
          <w:rFonts w:ascii="Gotham Narrow Book" w:hAnsi="Gotham Narrow Book"/>
          <w:sz w:val="20"/>
          <w:szCs w:val="20"/>
        </w:rPr>
        <w:t xml:space="preserve"> </w:t>
      </w:r>
    </w:p>
    <w:p w14:paraId="15DAF1C8" w14:textId="77777777" w:rsidR="00B722EF" w:rsidRDefault="00B722EF" w:rsidP="00B722EF">
      <w:pPr>
        <w:jc w:val="both"/>
        <w:rPr>
          <w:rFonts w:ascii="Gotham Narrow Book" w:hAnsi="Gotham Narrow Book"/>
        </w:rPr>
      </w:pPr>
    </w:p>
    <w:p w14:paraId="0B7A3AC9" w14:textId="77777777" w:rsidR="00B722EF" w:rsidRPr="008E4B4D" w:rsidRDefault="00B722EF" w:rsidP="00B722EF">
      <w:pPr>
        <w:jc w:val="both"/>
        <w:rPr>
          <w:rFonts w:ascii="Gotham Narrow Book" w:hAnsi="Gotham Narrow Book"/>
        </w:rPr>
      </w:pPr>
    </w:p>
    <w:p w14:paraId="6B2DDC2D" w14:textId="77777777" w:rsidR="00B722EF" w:rsidRPr="008E4B4D" w:rsidRDefault="00B722EF" w:rsidP="00B722EF">
      <w:pPr>
        <w:jc w:val="both"/>
        <w:rPr>
          <w:rFonts w:ascii="Gotham Narrow Book" w:hAnsi="Gotham Narrow Book"/>
          <w:b/>
          <w:u w:val="single"/>
        </w:rPr>
      </w:pPr>
      <w:r w:rsidRPr="008E4B4D">
        <w:rPr>
          <w:rFonts w:ascii="Gotham Narrow Book" w:hAnsi="Gotham Narrow Book"/>
          <w:b/>
          <w:u w:val="single"/>
        </w:rPr>
        <w:t>About Leeds Castle</w:t>
      </w:r>
    </w:p>
    <w:p w14:paraId="59649C2A" w14:textId="77777777" w:rsidR="00B722EF" w:rsidRPr="008E4B4D" w:rsidRDefault="00B722EF" w:rsidP="00B722EF">
      <w:pPr>
        <w:jc w:val="both"/>
        <w:rPr>
          <w:rFonts w:ascii="Gotham Narrow Book" w:hAnsi="Gotham Narrow Book"/>
        </w:rPr>
      </w:pPr>
    </w:p>
    <w:p w14:paraId="03C7CDCE" w14:textId="77777777" w:rsidR="00B722EF" w:rsidRPr="00410358" w:rsidRDefault="00B722EF" w:rsidP="00B722EF">
      <w:pPr>
        <w:spacing w:line="360" w:lineRule="auto"/>
        <w:jc w:val="both"/>
        <w:rPr>
          <w:rFonts w:ascii="Gotham Narrow Book" w:hAnsi="Gotham Narrow Book"/>
          <w:sz w:val="20"/>
          <w:szCs w:val="20"/>
        </w:rPr>
      </w:pPr>
      <w:r w:rsidRPr="00410358">
        <w:rPr>
          <w:rFonts w:ascii="Gotham Narrow Book" w:hAnsi="Gotham Narrow Book"/>
          <w:sz w:val="20"/>
          <w:szCs w:val="20"/>
        </w:rPr>
        <w:t xml:space="preserve">Leeds Castle is considered a national treasure, providing a window onto over nine hundred years of British history. It is a haven of tranquillity and offers a wealth of discovery and enjoyment for all ages. </w:t>
      </w:r>
    </w:p>
    <w:p w14:paraId="232F0372" w14:textId="77777777" w:rsidR="00B722EF" w:rsidRPr="00410358" w:rsidRDefault="00B722EF" w:rsidP="00B722EF">
      <w:pPr>
        <w:spacing w:line="360" w:lineRule="auto"/>
        <w:jc w:val="both"/>
        <w:rPr>
          <w:rFonts w:ascii="Gotham Narrow Book" w:hAnsi="Gotham Narrow Book"/>
          <w:sz w:val="20"/>
          <w:szCs w:val="20"/>
        </w:rPr>
      </w:pPr>
    </w:p>
    <w:p w14:paraId="5DA3FB50" w14:textId="77777777" w:rsidR="00B722EF" w:rsidRPr="00410358" w:rsidRDefault="00B722EF" w:rsidP="00B722EF">
      <w:pPr>
        <w:spacing w:line="360" w:lineRule="auto"/>
        <w:jc w:val="both"/>
        <w:rPr>
          <w:rFonts w:ascii="Gotham Narrow Book" w:hAnsi="Gotham Narrow Book"/>
          <w:sz w:val="20"/>
          <w:szCs w:val="20"/>
        </w:rPr>
      </w:pPr>
      <w:r w:rsidRPr="00410358">
        <w:rPr>
          <w:rFonts w:ascii="Gotham Narrow Book" w:hAnsi="Gotham Narrow Book"/>
          <w:sz w:val="20"/>
          <w:szCs w:val="20"/>
        </w:rPr>
        <w:t xml:space="preserve">Situated five miles southeast of Maidstone in Kent, Leeds Castle’s rich and riveting history, including serving six of England’s medieval queens, to its elaborate transformation into a glamorous 1930s country </w:t>
      </w:r>
      <w:r w:rsidRPr="00410358">
        <w:rPr>
          <w:rFonts w:ascii="Gotham Narrow Book" w:hAnsi="Gotham Narrow Book"/>
          <w:sz w:val="20"/>
          <w:szCs w:val="20"/>
        </w:rPr>
        <w:lastRenderedPageBreak/>
        <w:t>house retreat for the influential and famous by Anglo-American heiress, Lady Olive Baillie, secures its place as one of the most visited historic attractions in Britain.</w:t>
      </w:r>
    </w:p>
    <w:p w14:paraId="76ED102A" w14:textId="77777777" w:rsidR="00B722EF" w:rsidRPr="00410358" w:rsidRDefault="00B722EF" w:rsidP="00B722EF">
      <w:pPr>
        <w:spacing w:line="360" w:lineRule="auto"/>
        <w:jc w:val="both"/>
        <w:rPr>
          <w:rFonts w:ascii="Gotham Narrow Book" w:hAnsi="Gotham Narrow Book"/>
          <w:sz w:val="20"/>
          <w:szCs w:val="20"/>
        </w:rPr>
      </w:pPr>
    </w:p>
    <w:p w14:paraId="7F920EDE" w14:textId="77777777" w:rsidR="00B722EF" w:rsidRPr="00410358" w:rsidRDefault="00B722EF" w:rsidP="00B722EF">
      <w:pPr>
        <w:spacing w:line="360" w:lineRule="auto"/>
        <w:jc w:val="both"/>
        <w:rPr>
          <w:rFonts w:ascii="Gotham Narrow Book" w:hAnsi="Gotham Narrow Book"/>
          <w:sz w:val="20"/>
          <w:szCs w:val="20"/>
        </w:rPr>
      </w:pPr>
      <w:r w:rsidRPr="00410358">
        <w:rPr>
          <w:rFonts w:ascii="Gotham Narrow Book" w:hAnsi="Gotham Narrow Book"/>
          <w:sz w:val="20"/>
          <w:szCs w:val="20"/>
        </w:rPr>
        <w:t xml:space="preserve">The Castle and its estate is preserved and maintained by the Leeds Castle Charitable Foundation, a not-for-profit charity </w:t>
      </w:r>
    </w:p>
    <w:p w14:paraId="21516558" w14:textId="77777777" w:rsidR="00B722EF" w:rsidRDefault="00B722EF" w:rsidP="00B722EF">
      <w:pPr>
        <w:jc w:val="both"/>
        <w:rPr>
          <w:rFonts w:ascii="Gotham Narrow Book" w:hAnsi="Gotham Narrow Book"/>
        </w:rPr>
      </w:pPr>
    </w:p>
    <w:p w14:paraId="4AA99CD6" w14:textId="77777777" w:rsidR="00B722EF" w:rsidRPr="008E4B4D" w:rsidRDefault="00B722EF" w:rsidP="00B722EF">
      <w:pPr>
        <w:jc w:val="both"/>
        <w:rPr>
          <w:rFonts w:ascii="Gotham Narrow Book" w:hAnsi="Gotham Narrow Book"/>
        </w:rPr>
      </w:pPr>
    </w:p>
    <w:p w14:paraId="67F29C99" w14:textId="77777777" w:rsidR="00B722EF" w:rsidRPr="008E4B4D" w:rsidRDefault="00B722EF" w:rsidP="00B722EF">
      <w:pPr>
        <w:spacing w:line="360" w:lineRule="auto"/>
        <w:jc w:val="both"/>
        <w:rPr>
          <w:rFonts w:ascii="Gotham Narrow Book" w:hAnsi="Gotham Narrow Book" w:cstheme="minorHAnsi"/>
          <w:b/>
          <w:sz w:val="20"/>
          <w:szCs w:val="20"/>
        </w:rPr>
      </w:pPr>
      <w:r w:rsidRPr="008E4B4D">
        <w:rPr>
          <w:rFonts w:ascii="Gotham Narrow Book" w:hAnsi="Gotham Narrow Book" w:cstheme="minorHAnsi"/>
          <w:b/>
          <w:sz w:val="20"/>
          <w:szCs w:val="20"/>
        </w:rPr>
        <w:t xml:space="preserve">For more visitor information, </w:t>
      </w:r>
      <w:r w:rsidRPr="008E4B4D">
        <w:rPr>
          <w:rFonts w:ascii="Gotham Narrow Book" w:hAnsi="Gotham Narrow Book" w:cstheme="minorHAnsi"/>
          <w:sz w:val="20"/>
          <w:szCs w:val="20"/>
        </w:rPr>
        <w:t xml:space="preserve">please visit </w:t>
      </w:r>
      <w:hyperlink r:id="rId11" w:history="1">
        <w:r w:rsidRPr="008E4B4D">
          <w:rPr>
            <w:rStyle w:val="Hyperlink"/>
            <w:rFonts w:ascii="Gotham Narrow Book" w:hAnsi="Gotham Narrow Book" w:cstheme="minorHAnsi"/>
            <w:sz w:val="20"/>
            <w:szCs w:val="20"/>
          </w:rPr>
          <w:t>www.leeds-castle.com</w:t>
        </w:r>
      </w:hyperlink>
    </w:p>
    <w:p w14:paraId="616E9822" w14:textId="77777777" w:rsidR="00B722EF" w:rsidRPr="008E4B4D" w:rsidRDefault="00B722EF" w:rsidP="00B722E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otham Narrow Book" w:hAnsi="Gotham Narrow Book" w:cstheme="minorHAnsi"/>
          <w:sz w:val="20"/>
          <w:szCs w:val="20"/>
        </w:rPr>
      </w:pPr>
      <w:r w:rsidRPr="008E4B4D">
        <w:rPr>
          <w:rFonts w:ascii="Gotham Narrow Book" w:hAnsi="Gotham Narrow Book" w:cstheme="minorHAnsi"/>
          <w:sz w:val="20"/>
          <w:szCs w:val="20"/>
        </w:rPr>
        <w:t>Leeds Castle, Broomfield, Maidstone ME17 1PL</w:t>
      </w:r>
    </w:p>
    <w:p w14:paraId="6ACF4889" w14:textId="77777777" w:rsidR="00B722EF" w:rsidRPr="008E4B4D" w:rsidRDefault="00B722EF" w:rsidP="00B722E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otham Narrow Book" w:hAnsi="Gotham Narrow Book" w:cstheme="minorHAnsi"/>
          <w:color w:val="0000FF" w:themeColor="hyperlink"/>
          <w:sz w:val="20"/>
          <w:szCs w:val="20"/>
          <w:u w:val="single"/>
        </w:rPr>
      </w:pPr>
      <w:r w:rsidRPr="008E4B4D">
        <w:rPr>
          <w:rFonts w:ascii="Gotham Narrow Book" w:hAnsi="Gotham Narrow Book" w:cstheme="minorHAnsi"/>
          <w:sz w:val="20"/>
          <w:szCs w:val="20"/>
        </w:rPr>
        <w:t xml:space="preserve">Telephone 01622 765 400 or email </w:t>
      </w:r>
      <w:hyperlink r:id="rId12" w:history="1">
        <w:r w:rsidRPr="008E4B4D">
          <w:rPr>
            <w:rStyle w:val="Hyperlink"/>
            <w:rFonts w:ascii="Gotham Narrow Book" w:hAnsi="Gotham Narrow Book" w:cstheme="minorHAnsi"/>
            <w:sz w:val="20"/>
            <w:szCs w:val="20"/>
          </w:rPr>
          <w:t>enquiries@leeds-castle.co.uk</w:t>
        </w:r>
      </w:hyperlink>
    </w:p>
    <w:p w14:paraId="6B3D8CA6" w14:textId="77777777" w:rsidR="00B722EF" w:rsidRPr="0024303F" w:rsidRDefault="00B722EF" w:rsidP="0024303F">
      <w:pPr>
        <w:jc w:val="both"/>
        <w:rPr>
          <w:rFonts w:asciiTheme="minorHAnsi" w:hAnsiTheme="minorHAnsi" w:cstheme="minorHAnsi"/>
          <w:sz w:val="20"/>
          <w:szCs w:val="20"/>
        </w:rPr>
      </w:pPr>
    </w:p>
    <w:sectPr w:rsidR="00B722EF" w:rsidRPr="0024303F" w:rsidSect="00D222CA">
      <w:headerReference w:type="default" r:id="rId13"/>
      <w:footerReference w:type="default" r:id="rId14"/>
      <w:pgSz w:w="11906" w:h="16838"/>
      <w:pgMar w:top="1440" w:right="1440" w:bottom="1440" w:left="1440" w:header="1421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149EEA" w14:textId="77777777" w:rsidR="0043777A" w:rsidRDefault="0043777A" w:rsidP="00E64EF9">
      <w:r>
        <w:separator/>
      </w:r>
    </w:p>
  </w:endnote>
  <w:endnote w:type="continuationSeparator" w:id="0">
    <w:p w14:paraId="48149EEB" w14:textId="77777777" w:rsidR="0043777A" w:rsidRDefault="0043777A" w:rsidP="00E64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Neu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Narrow Book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Gill Sans MT Pro Light">
    <w:altName w:val="Arial"/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149EED" w14:textId="5E25BDF3" w:rsidR="00E64EF9" w:rsidRPr="00E64EF9" w:rsidRDefault="00E64EF9" w:rsidP="00E64EF9">
    <w:pPr>
      <w:autoSpaceDE w:val="0"/>
      <w:autoSpaceDN w:val="0"/>
      <w:adjustRightInd w:val="0"/>
      <w:jc w:val="center"/>
      <w:rPr>
        <w:rFonts w:ascii="Gill Sans MT Pro Light" w:hAnsi="Gill Sans MT Pro Light" w:cs="Arial"/>
        <w:color w:val="231F20"/>
        <w:sz w:val="20"/>
        <w:szCs w:val="20"/>
        <w:lang w:val="en-US"/>
      </w:rPr>
    </w:pPr>
    <w:r w:rsidRPr="00E64EF9">
      <w:rPr>
        <w:rFonts w:ascii="Gill Sans MT Pro Light" w:hAnsi="Gill Sans MT Pro Light" w:cs="Arial"/>
        <w:color w:val="231F20"/>
        <w:sz w:val="20"/>
        <w:szCs w:val="20"/>
        <w:lang w:val="en-US"/>
      </w:rPr>
      <w:t xml:space="preserve">Leeds Castle </w:t>
    </w:r>
    <w:r w:rsidR="00E31A20">
      <w:rPr>
        <w:rFonts w:ascii="Gill Sans MT Pro Light" w:hAnsi="Gill Sans MT Pro Light" w:cs="Arial"/>
        <w:color w:val="231F20"/>
        <w:sz w:val="20"/>
        <w:szCs w:val="20"/>
        <w:lang w:val="en-US"/>
      </w:rPr>
      <w:t>Foundation</w:t>
    </w:r>
    <w:r w:rsidRPr="00E64EF9">
      <w:rPr>
        <w:rFonts w:ascii="Gill Sans MT Pro Light" w:hAnsi="Gill Sans MT Pro Light" w:cs="Arial"/>
        <w:color w:val="231F20"/>
        <w:sz w:val="20"/>
        <w:szCs w:val="20"/>
        <w:lang w:val="en-US"/>
      </w:rPr>
      <w:t xml:space="preserve"> Ltd, Leeds Castle, Maidstone, Kent ME17 1PL</w:t>
    </w:r>
  </w:p>
  <w:p w14:paraId="48149EEE" w14:textId="77777777" w:rsidR="00E64EF9" w:rsidRPr="00E64EF9" w:rsidRDefault="00E64EF9" w:rsidP="00E64EF9">
    <w:pPr>
      <w:autoSpaceDE w:val="0"/>
      <w:autoSpaceDN w:val="0"/>
      <w:adjustRightInd w:val="0"/>
      <w:jc w:val="center"/>
      <w:rPr>
        <w:rFonts w:ascii="Gill Sans MT Pro Light" w:hAnsi="Gill Sans MT Pro Light" w:cs="Arial"/>
        <w:color w:val="231F20"/>
        <w:sz w:val="20"/>
        <w:szCs w:val="20"/>
        <w:lang w:val="en-US"/>
      </w:rPr>
    </w:pPr>
    <w:r w:rsidRPr="00E64EF9">
      <w:rPr>
        <w:rFonts w:ascii="Gill Sans MT Pro Light" w:hAnsi="Gill Sans MT Pro Light" w:cs="Arial"/>
        <w:color w:val="231F20"/>
        <w:sz w:val="20"/>
        <w:szCs w:val="20"/>
        <w:lang w:val="en-US"/>
      </w:rPr>
      <w:t>Telephone: (01622) 765400 Facsimile: (01622) 735616 Website: www.leeds-castle.com</w:t>
    </w:r>
  </w:p>
  <w:p w14:paraId="48149EEF" w14:textId="77777777" w:rsidR="00E64EF9" w:rsidRPr="00E64EF9" w:rsidRDefault="00E64EF9" w:rsidP="00E64EF9">
    <w:pPr>
      <w:autoSpaceDE w:val="0"/>
      <w:autoSpaceDN w:val="0"/>
      <w:adjustRightInd w:val="0"/>
      <w:jc w:val="center"/>
      <w:rPr>
        <w:rFonts w:ascii="Gill Sans MT Pro Light" w:hAnsi="Gill Sans MT Pro Light" w:cs="Arial"/>
        <w:color w:val="000000"/>
        <w:sz w:val="20"/>
        <w:szCs w:val="20"/>
        <w:lang w:val="en-US"/>
      </w:rPr>
    </w:pPr>
  </w:p>
  <w:p w14:paraId="48149EF0" w14:textId="58856743" w:rsidR="00E64EF9" w:rsidRPr="00E64EF9" w:rsidRDefault="00942C02" w:rsidP="00E64EF9">
    <w:pPr>
      <w:autoSpaceDE w:val="0"/>
      <w:autoSpaceDN w:val="0"/>
      <w:adjustRightInd w:val="0"/>
      <w:jc w:val="center"/>
      <w:rPr>
        <w:rFonts w:ascii="Gill Sans MT Pro Light" w:hAnsi="Gill Sans MT Pro Light" w:cs="Arial"/>
        <w:color w:val="231F20"/>
        <w:sz w:val="12"/>
        <w:szCs w:val="12"/>
        <w:lang w:val="en-US"/>
      </w:rPr>
    </w:pPr>
    <w:r>
      <w:rPr>
        <w:rFonts w:ascii="Gill Sans MT Pro Light" w:hAnsi="Gill Sans MT Pro Light" w:cs="Arial"/>
        <w:color w:val="231F20"/>
        <w:sz w:val="12"/>
        <w:szCs w:val="12"/>
        <w:lang w:val="en-US"/>
      </w:rPr>
      <w:t>The</w:t>
    </w:r>
    <w:r w:rsidR="00550B94">
      <w:rPr>
        <w:rFonts w:ascii="Gill Sans MT Pro Light" w:hAnsi="Gill Sans MT Pro Light" w:cs="Arial"/>
        <w:color w:val="231F20"/>
        <w:sz w:val="12"/>
        <w:szCs w:val="12"/>
        <w:lang w:val="en-US"/>
      </w:rPr>
      <w:t xml:space="preserve"> </w:t>
    </w:r>
    <w:r>
      <w:rPr>
        <w:rFonts w:ascii="Gill Sans MT Pro Light" w:hAnsi="Gill Sans MT Pro Light" w:cs="Arial"/>
        <w:color w:val="231F20"/>
        <w:sz w:val="12"/>
        <w:szCs w:val="12"/>
        <w:lang w:val="en-US"/>
      </w:rPr>
      <w:t>L</w:t>
    </w:r>
    <w:r w:rsidR="00E64EF9" w:rsidRPr="00E64EF9">
      <w:rPr>
        <w:rFonts w:ascii="Gill Sans MT Pro Light" w:hAnsi="Gill Sans MT Pro Light" w:cs="Arial"/>
        <w:color w:val="231F20"/>
        <w:sz w:val="12"/>
        <w:szCs w:val="12"/>
        <w:lang w:val="en-US"/>
      </w:rPr>
      <w:t>eeds Castle Foundation</w:t>
    </w:r>
    <w:r>
      <w:rPr>
        <w:rFonts w:ascii="Gill Sans MT Pro Light" w:hAnsi="Gill Sans MT Pro Light" w:cs="Arial"/>
        <w:color w:val="231F20"/>
        <w:sz w:val="12"/>
        <w:szCs w:val="12"/>
        <w:lang w:val="en-US"/>
      </w:rPr>
      <w:t xml:space="preserve"> is</w:t>
    </w:r>
    <w:r w:rsidR="00E64EF9" w:rsidRPr="00E64EF9">
      <w:rPr>
        <w:rFonts w:ascii="Gill Sans MT Pro Light" w:hAnsi="Gill Sans MT Pro Light" w:cs="Arial"/>
        <w:color w:val="231F20"/>
        <w:sz w:val="12"/>
        <w:szCs w:val="12"/>
        <w:lang w:val="en-US"/>
      </w:rPr>
      <w:t xml:space="preserve"> a registered charity. Registered Office: Leeds Castle</w:t>
    </w:r>
  </w:p>
  <w:p w14:paraId="48149EF1" w14:textId="77777777" w:rsidR="00E64EF9" w:rsidRPr="00E64EF9" w:rsidRDefault="00E64EF9" w:rsidP="00E64EF9">
    <w:pPr>
      <w:autoSpaceDE w:val="0"/>
      <w:autoSpaceDN w:val="0"/>
      <w:adjustRightInd w:val="0"/>
      <w:jc w:val="center"/>
      <w:rPr>
        <w:rFonts w:ascii="Gill Sans MT Pro Light" w:hAnsi="Gill Sans MT Pro Light" w:cs="Arial"/>
        <w:color w:val="000000"/>
        <w:sz w:val="20"/>
        <w:szCs w:val="20"/>
        <w:lang w:val="en-US"/>
      </w:rPr>
    </w:pPr>
    <w:r w:rsidRPr="00E64EF9">
      <w:rPr>
        <w:rFonts w:ascii="Gill Sans MT Pro Light" w:hAnsi="Gill Sans MT Pro Light" w:cs="Arial"/>
        <w:color w:val="231F20"/>
        <w:sz w:val="12"/>
        <w:szCs w:val="12"/>
        <w:lang w:val="en-US"/>
      </w:rPr>
      <w:t>Registered in England No. 1172263 VAT No. 303 8709 66</w:t>
    </w:r>
  </w:p>
  <w:p w14:paraId="48149EF2" w14:textId="77777777" w:rsidR="00E64EF9" w:rsidRDefault="00E64EF9" w:rsidP="00E64EF9">
    <w:pPr>
      <w:pStyle w:val="Footer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149EE8" w14:textId="77777777" w:rsidR="0043777A" w:rsidRDefault="0043777A" w:rsidP="00E64EF9">
      <w:r>
        <w:separator/>
      </w:r>
    </w:p>
  </w:footnote>
  <w:footnote w:type="continuationSeparator" w:id="0">
    <w:p w14:paraId="48149EE9" w14:textId="77777777" w:rsidR="0043777A" w:rsidRDefault="0043777A" w:rsidP="00E64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149EEC" w14:textId="53F9C5A9" w:rsidR="00E64EF9" w:rsidRPr="00B722EF" w:rsidRDefault="00B722EF" w:rsidP="00B722EF">
    <w:pPr>
      <w:pStyle w:val="Header"/>
    </w:pPr>
    <w:r w:rsidRPr="00B722EF">
      <w:rPr>
        <w:rFonts w:ascii="Gill Sans MT Pro Light" w:hAnsi="Gill Sans MT Pro Light"/>
        <w:b/>
        <w:noProof/>
        <w:sz w:val="44"/>
        <w:szCs w:val="44"/>
        <w:lang w:eastAsia="en-GB"/>
      </w:rPr>
      <w:drawing>
        <wp:anchor distT="0" distB="0" distL="114300" distR="114300" simplePos="0" relativeHeight="251658240" behindDoc="0" locked="0" layoutInCell="1" allowOverlap="1" wp14:anchorId="5B450343" wp14:editId="55F08B9F">
          <wp:simplePos x="0" y="0"/>
          <wp:positionH relativeFrom="column">
            <wp:posOffset>4772025</wp:posOffset>
          </wp:positionH>
          <wp:positionV relativeFrom="paragraph">
            <wp:posOffset>-807085</wp:posOffset>
          </wp:positionV>
          <wp:extent cx="1743075" cy="932815"/>
          <wp:effectExtent l="0" t="0" r="9525" b="635"/>
          <wp:wrapSquare wrapText="bothSides"/>
          <wp:docPr id="2" name="Picture 2" descr="C:\Users\NicoleM\Leeds Castle Foundation\Marketing Images - General\Logos\LC Logos (current)\Square\Leeds_Castle_Logo_Square_Turquoi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coleM\Leeds Castle Foundation\Marketing Images - General\Logos\LC Logos (current)\Square\Leeds_Castle_Logo_Square_Turquois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93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06BCF"/>
    <w:multiLevelType w:val="hybridMultilevel"/>
    <w:tmpl w:val="3590563A"/>
    <w:lvl w:ilvl="0" w:tplc="8820C0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EF9"/>
    <w:rsid w:val="0000019B"/>
    <w:rsid w:val="00003DD9"/>
    <w:rsid w:val="000200A2"/>
    <w:rsid w:val="00021A8A"/>
    <w:rsid w:val="00046720"/>
    <w:rsid w:val="00066082"/>
    <w:rsid w:val="00075041"/>
    <w:rsid w:val="00076F67"/>
    <w:rsid w:val="00082DB7"/>
    <w:rsid w:val="00096278"/>
    <w:rsid w:val="000972F9"/>
    <w:rsid w:val="000A1C13"/>
    <w:rsid w:val="000A7CB1"/>
    <w:rsid w:val="000B2FA1"/>
    <w:rsid w:val="000C0684"/>
    <w:rsid w:val="000C1333"/>
    <w:rsid w:val="000E26BD"/>
    <w:rsid w:val="00100EE1"/>
    <w:rsid w:val="00107FC6"/>
    <w:rsid w:val="00113E2B"/>
    <w:rsid w:val="00127BC2"/>
    <w:rsid w:val="00137439"/>
    <w:rsid w:val="0015012D"/>
    <w:rsid w:val="00153B33"/>
    <w:rsid w:val="001633D7"/>
    <w:rsid w:val="001644F3"/>
    <w:rsid w:val="001748A7"/>
    <w:rsid w:val="0019750E"/>
    <w:rsid w:val="001A0568"/>
    <w:rsid w:val="001A0629"/>
    <w:rsid w:val="001A6A1D"/>
    <w:rsid w:val="001B22EF"/>
    <w:rsid w:val="001B6C57"/>
    <w:rsid w:val="001E194A"/>
    <w:rsid w:val="001E2068"/>
    <w:rsid w:val="00200148"/>
    <w:rsid w:val="00214AB5"/>
    <w:rsid w:val="00217D8F"/>
    <w:rsid w:val="0024303F"/>
    <w:rsid w:val="00260C57"/>
    <w:rsid w:val="00280F80"/>
    <w:rsid w:val="002978EB"/>
    <w:rsid w:val="002A0F85"/>
    <w:rsid w:val="002A117C"/>
    <w:rsid w:val="002B104A"/>
    <w:rsid w:val="002B5D41"/>
    <w:rsid w:val="002D0061"/>
    <w:rsid w:val="002D4DFE"/>
    <w:rsid w:val="002E18EF"/>
    <w:rsid w:val="002E5AC6"/>
    <w:rsid w:val="002F67B9"/>
    <w:rsid w:val="003012FA"/>
    <w:rsid w:val="00311255"/>
    <w:rsid w:val="00315552"/>
    <w:rsid w:val="00327F09"/>
    <w:rsid w:val="00331879"/>
    <w:rsid w:val="003348FB"/>
    <w:rsid w:val="003351F5"/>
    <w:rsid w:val="00365B70"/>
    <w:rsid w:val="003847F3"/>
    <w:rsid w:val="003902B7"/>
    <w:rsid w:val="003A6AE2"/>
    <w:rsid w:val="003B275D"/>
    <w:rsid w:val="003C4C68"/>
    <w:rsid w:val="003C7AF0"/>
    <w:rsid w:val="003E1B59"/>
    <w:rsid w:val="00413F80"/>
    <w:rsid w:val="0043073B"/>
    <w:rsid w:val="0043207F"/>
    <w:rsid w:val="0043777A"/>
    <w:rsid w:val="00450B0E"/>
    <w:rsid w:val="00450DBF"/>
    <w:rsid w:val="004605FE"/>
    <w:rsid w:val="00482EDE"/>
    <w:rsid w:val="00496C11"/>
    <w:rsid w:val="004B16F0"/>
    <w:rsid w:val="004B35FB"/>
    <w:rsid w:val="004B6DD8"/>
    <w:rsid w:val="004C059B"/>
    <w:rsid w:val="004C72C4"/>
    <w:rsid w:val="004D08F8"/>
    <w:rsid w:val="004D45C7"/>
    <w:rsid w:val="004E4866"/>
    <w:rsid w:val="004E51CF"/>
    <w:rsid w:val="004F01DE"/>
    <w:rsid w:val="00503B2E"/>
    <w:rsid w:val="00523145"/>
    <w:rsid w:val="00530CF6"/>
    <w:rsid w:val="00550B94"/>
    <w:rsid w:val="005557FB"/>
    <w:rsid w:val="00560BCD"/>
    <w:rsid w:val="00560E9F"/>
    <w:rsid w:val="00561AC5"/>
    <w:rsid w:val="005832DA"/>
    <w:rsid w:val="00587611"/>
    <w:rsid w:val="005A48B2"/>
    <w:rsid w:val="005A6381"/>
    <w:rsid w:val="005B4D65"/>
    <w:rsid w:val="005B70DD"/>
    <w:rsid w:val="005D6350"/>
    <w:rsid w:val="005E14A4"/>
    <w:rsid w:val="005F701E"/>
    <w:rsid w:val="005F7F0A"/>
    <w:rsid w:val="00610310"/>
    <w:rsid w:val="00617454"/>
    <w:rsid w:val="00620326"/>
    <w:rsid w:val="00626343"/>
    <w:rsid w:val="006316E2"/>
    <w:rsid w:val="00650A71"/>
    <w:rsid w:val="00661CA6"/>
    <w:rsid w:val="0067382C"/>
    <w:rsid w:val="00682171"/>
    <w:rsid w:val="00691DBB"/>
    <w:rsid w:val="00693285"/>
    <w:rsid w:val="00697502"/>
    <w:rsid w:val="006B3378"/>
    <w:rsid w:val="006B5841"/>
    <w:rsid w:val="006D7085"/>
    <w:rsid w:val="006E1043"/>
    <w:rsid w:val="006F134C"/>
    <w:rsid w:val="006F3690"/>
    <w:rsid w:val="0070535C"/>
    <w:rsid w:val="00740EFD"/>
    <w:rsid w:val="00744526"/>
    <w:rsid w:val="00771498"/>
    <w:rsid w:val="007936F5"/>
    <w:rsid w:val="007A1E23"/>
    <w:rsid w:val="007A3B8F"/>
    <w:rsid w:val="007B4157"/>
    <w:rsid w:val="007B7F4C"/>
    <w:rsid w:val="007C16DA"/>
    <w:rsid w:val="007E1056"/>
    <w:rsid w:val="007F02CC"/>
    <w:rsid w:val="007F250C"/>
    <w:rsid w:val="007F429C"/>
    <w:rsid w:val="00815C37"/>
    <w:rsid w:val="00826E02"/>
    <w:rsid w:val="008369F9"/>
    <w:rsid w:val="00843B28"/>
    <w:rsid w:val="0084659A"/>
    <w:rsid w:val="00857CE3"/>
    <w:rsid w:val="00873088"/>
    <w:rsid w:val="00880299"/>
    <w:rsid w:val="00880EDE"/>
    <w:rsid w:val="00884DCC"/>
    <w:rsid w:val="00887B4C"/>
    <w:rsid w:val="00894E90"/>
    <w:rsid w:val="008A58DC"/>
    <w:rsid w:val="008E1577"/>
    <w:rsid w:val="008E567B"/>
    <w:rsid w:val="008E6C05"/>
    <w:rsid w:val="009112B5"/>
    <w:rsid w:val="009130D9"/>
    <w:rsid w:val="00925AD6"/>
    <w:rsid w:val="0093282D"/>
    <w:rsid w:val="00942C02"/>
    <w:rsid w:val="00951730"/>
    <w:rsid w:val="00967B65"/>
    <w:rsid w:val="00970094"/>
    <w:rsid w:val="00980D91"/>
    <w:rsid w:val="009936E3"/>
    <w:rsid w:val="009A32FA"/>
    <w:rsid w:val="009A432F"/>
    <w:rsid w:val="009B206F"/>
    <w:rsid w:val="009B78C3"/>
    <w:rsid w:val="009C437F"/>
    <w:rsid w:val="009C43BE"/>
    <w:rsid w:val="009C4A9A"/>
    <w:rsid w:val="009E1455"/>
    <w:rsid w:val="00A074C6"/>
    <w:rsid w:val="00A137CF"/>
    <w:rsid w:val="00A1569E"/>
    <w:rsid w:val="00A37F50"/>
    <w:rsid w:val="00A54138"/>
    <w:rsid w:val="00A72894"/>
    <w:rsid w:val="00A91258"/>
    <w:rsid w:val="00A92210"/>
    <w:rsid w:val="00A93026"/>
    <w:rsid w:val="00AB67CF"/>
    <w:rsid w:val="00AB6C30"/>
    <w:rsid w:val="00AD29A4"/>
    <w:rsid w:val="00AD4464"/>
    <w:rsid w:val="00AD511A"/>
    <w:rsid w:val="00AE7B96"/>
    <w:rsid w:val="00AF0EB0"/>
    <w:rsid w:val="00AF19CD"/>
    <w:rsid w:val="00AF3BA5"/>
    <w:rsid w:val="00B179AA"/>
    <w:rsid w:val="00B348ED"/>
    <w:rsid w:val="00B67086"/>
    <w:rsid w:val="00B722EF"/>
    <w:rsid w:val="00B820BB"/>
    <w:rsid w:val="00BA5B86"/>
    <w:rsid w:val="00BA62E2"/>
    <w:rsid w:val="00BB0F6D"/>
    <w:rsid w:val="00BB22A6"/>
    <w:rsid w:val="00BB7FEA"/>
    <w:rsid w:val="00BE4B4C"/>
    <w:rsid w:val="00BE5660"/>
    <w:rsid w:val="00BF7847"/>
    <w:rsid w:val="00BF7D61"/>
    <w:rsid w:val="00C346B8"/>
    <w:rsid w:val="00C44C69"/>
    <w:rsid w:val="00C57948"/>
    <w:rsid w:val="00C923DF"/>
    <w:rsid w:val="00CB2D5B"/>
    <w:rsid w:val="00CB4E60"/>
    <w:rsid w:val="00CB6E15"/>
    <w:rsid w:val="00CC539C"/>
    <w:rsid w:val="00D11CA9"/>
    <w:rsid w:val="00D12B5A"/>
    <w:rsid w:val="00D16A48"/>
    <w:rsid w:val="00D222CA"/>
    <w:rsid w:val="00D35A5B"/>
    <w:rsid w:val="00D42482"/>
    <w:rsid w:val="00D45942"/>
    <w:rsid w:val="00D468E2"/>
    <w:rsid w:val="00D97670"/>
    <w:rsid w:val="00DA5C18"/>
    <w:rsid w:val="00DB042D"/>
    <w:rsid w:val="00DE11A7"/>
    <w:rsid w:val="00DE2A51"/>
    <w:rsid w:val="00DE3289"/>
    <w:rsid w:val="00DE6A52"/>
    <w:rsid w:val="00E129C1"/>
    <w:rsid w:val="00E31A20"/>
    <w:rsid w:val="00E6145F"/>
    <w:rsid w:val="00E64EF9"/>
    <w:rsid w:val="00E75055"/>
    <w:rsid w:val="00E92A7B"/>
    <w:rsid w:val="00E97829"/>
    <w:rsid w:val="00ED2EA4"/>
    <w:rsid w:val="00ED5C2F"/>
    <w:rsid w:val="00ED5EA4"/>
    <w:rsid w:val="00F10C21"/>
    <w:rsid w:val="00F40FE4"/>
    <w:rsid w:val="00F527FA"/>
    <w:rsid w:val="00F764E7"/>
    <w:rsid w:val="00F9777F"/>
    <w:rsid w:val="00FA3486"/>
    <w:rsid w:val="00FB4C52"/>
    <w:rsid w:val="00FC1838"/>
    <w:rsid w:val="00FD7BDF"/>
    <w:rsid w:val="00FF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48149ED3"/>
  <w15:docId w15:val="{7591745D-F311-4901-8912-0E07C9C88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577"/>
    <w:pPr>
      <w:spacing w:after="0" w:line="240" w:lineRule="auto"/>
    </w:pPr>
    <w:rPr>
      <w:rFonts w:ascii="HelveticaNeue" w:eastAsia="Times New Roman" w:hAnsi="HelveticaNeu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4E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4EF9"/>
    <w:rPr>
      <w:rFonts w:ascii="HelveticaNeue" w:eastAsia="Times New Roman" w:hAnsi="HelveticaNeue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E64E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64EF9"/>
    <w:rPr>
      <w:rFonts w:ascii="HelveticaNeue" w:eastAsia="Times New Roman" w:hAnsi="HelveticaNeue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4E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EF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30CF6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D222CA"/>
    <w:rPr>
      <w:b/>
      <w:bCs/>
    </w:rPr>
  </w:style>
  <w:style w:type="paragraph" w:customStyle="1" w:styleId="gallerycaption-title">
    <w:name w:val="gallery__caption-title"/>
    <w:basedOn w:val="Normal"/>
    <w:rsid w:val="007E1056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darkgrey">
    <w:name w:val="darkgrey"/>
    <w:basedOn w:val="Normal"/>
    <w:rsid w:val="001748A7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character" w:styleId="Emphasis">
    <w:name w:val="Emphasis"/>
    <w:basedOn w:val="DefaultParagraphFont"/>
    <w:uiPriority w:val="20"/>
    <w:qFormat/>
    <w:rsid w:val="008E567B"/>
    <w:rPr>
      <w:i/>
      <w:iCs/>
    </w:rPr>
  </w:style>
  <w:style w:type="paragraph" w:styleId="ListParagraph">
    <w:name w:val="List Paragraph"/>
    <w:basedOn w:val="Normal"/>
    <w:uiPriority w:val="34"/>
    <w:qFormat/>
    <w:rsid w:val="00B722EF"/>
    <w:pPr>
      <w:ind w:left="720"/>
    </w:pPr>
    <w:rPr>
      <w:rFonts w:ascii="Times New Roman" w:eastAsiaTheme="minorHAnsi" w:hAnsi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2002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4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017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0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717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73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2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220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4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735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7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58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enquiries@leeds-castle.co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leeds-castle.co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nicolemoor@leeds-castle.co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0C59B9E4A7614481215A01110551A2" ma:contentTypeVersion="16" ma:contentTypeDescription="Create a new document." ma:contentTypeScope="" ma:versionID="a8822ca5c22d390b196ed1d38955eba3">
  <xsd:schema xmlns:xsd="http://www.w3.org/2001/XMLSchema" xmlns:xs="http://www.w3.org/2001/XMLSchema" xmlns:p="http://schemas.microsoft.com/office/2006/metadata/properties" xmlns:ns2="92d41638-bc2c-427e-88e8-05f9eef8fa67" xmlns:ns3="5a965cbb-3d8b-4f2b-becb-2731bafa358b" targetNamespace="http://schemas.microsoft.com/office/2006/metadata/properties" ma:root="true" ma:fieldsID="b0848ed65d3fadd654af3ed6dd335334" ns2:_="" ns3:_="">
    <xsd:import namespace="92d41638-bc2c-427e-88e8-05f9eef8fa67"/>
    <xsd:import namespace="5a965cbb-3d8b-4f2b-becb-2731bafa35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41638-bc2c-427e-88e8-05f9eef8fa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864b6d7-ab90-44ee-a802-4389bfe08e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965cbb-3d8b-4f2b-becb-2731bafa358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88441ac-745e-4f09-8a8e-2af9b877389d}" ma:internalName="TaxCatchAll" ma:showField="CatchAllData" ma:web="5a965cbb-3d8b-4f2b-becb-2731bafa35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2d41638-bc2c-427e-88e8-05f9eef8fa67">
      <Terms xmlns="http://schemas.microsoft.com/office/infopath/2007/PartnerControls"/>
    </lcf76f155ced4ddcb4097134ff3c332f>
    <TaxCatchAll xmlns="5a965cbb-3d8b-4f2b-becb-2731bafa358b" xsi:nil="true"/>
  </documentManagement>
</p:properties>
</file>

<file path=customXml/itemProps1.xml><?xml version="1.0" encoding="utf-8"?>
<ds:datastoreItem xmlns:ds="http://schemas.openxmlformats.org/officeDocument/2006/customXml" ds:itemID="{5BDF290F-36DE-4402-BDEA-C958324A57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d41638-bc2c-427e-88e8-05f9eef8fa67"/>
    <ds:schemaRef ds:uri="5a965cbb-3d8b-4f2b-becb-2731bafa35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CC2762-10F4-4029-AACC-CE6A757FC3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008E8B-1474-4466-8900-95CAEE90A2AE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dcmitype/"/>
    <ds:schemaRef ds:uri="92d41638-bc2c-427e-88e8-05f9eef8fa67"/>
    <ds:schemaRef ds:uri="http://purl.org/dc/elements/1.1/"/>
    <ds:schemaRef ds:uri="http://schemas.microsoft.com/office/2006/metadata/properties"/>
    <ds:schemaRef ds:uri="5a965cbb-3d8b-4f2b-becb-2731bafa358b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Leeds Castle</dc:creator>
  <cp:lastModifiedBy>Nicole Moor</cp:lastModifiedBy>
  <cp:revision>14</cp:revision>
  <cp:lastPrinted>2023-03-31T12:35:00Z</cp:lastPrinted>
  <dcterms:created xsi:type="dcterms:W3CDTF">2019-04-04T11:33:00Z</dcterms:created>
  <dcterms:modified xsi:type="dcterms:W3CDTF">2023-03-31T12:47:00Z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0x010100390C59B9E4A7614481215A01110551A2</vt:lpwstr>
  </property>
  <property fmtid="{D5CDD505-2E9C-101B-9397-08002B2CF9AE}" pid="3" name="MediaServiceImageTags">
    <vt:lpwstr/>
  </property>
</Properties>
</file>